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321826">
        <w:rPr>
          <w:rFonts w:ascii="Times New Roman" w:hAnsi="Times New Roman"/>
          <w:b/>
          <w:sz w:val="32"/>
          <w:szCs w:val="32"/>
        </w:rPr>
        <w:t>06</w:t>
      </w:r>
      <w:r w:rsidR="00E64451">
        <w:rPr>
          <w:rFonts w:ascii="Times New Roman" w:hAnsi="Times New Roman"/>
          <w:b/>
          <w:sz w:val="32"/>
          <w:szCs w:val="32"/>
        </w:rPr>
        <w:t>.02</w:t>
      </w:r>
      <w:r>
        <w:rPr>
          <w:rFonts w:ascii="Times New Roman" w:hAnsi="Times New Roman"/>
          <w:b/>
          <w:sz w:val="32"/>
          <w:szCs w:val="32"/>
        </w:rPr>
        <w:t>.2019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AE30AC">
        <w:rPr>
          <w:rFonts w:ascii="Times New Roman" w:hAnsi="Times New Roman"/>
          <w:b/>
          <w:sz w:val="32"/>
          <w:szCs w:val="32"/>
        </w:rPr>
        <w:t>33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446592">
        <w:rPr>
          <w:rFonts w:ascii="Times New Roman" w:hAnsi="Times New Roman"/>
          <w:b/>
          <w:sz w:val="28"/>
          <w:szCs w:val="28"/>
        </w:rPr>
        <w:t>сти о проделанной работе за 2018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F416A" w:rsidRDefault="00CB1AAD" w:rsidP="00EF416A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16A">
        <w:rPr>
          <w:rFonts w:ascii="Times New Roman" w:hAnsi="Times New Roman"/>
          <w:sz w:val="24"/>
          <w:szCs w:val="24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446592">
        <w:rPr>
          <w:rFonts w:ascii="Times New Roman" w:hAnsi="Times New Roman"/>
          <w:sz w:val="24"/>
          <w:szCs w:val="24"/>
        </w:rPr>
        <w:t>ланной работе за 2018</w:t>
      </w:r>
      <w:r w:rsidRPr="00EF416A">
        <w:rPr>
          <w:rFonts w:ascii="Times New Roman" w:hAnsi="Times New Roman"/>
          <w:sz w:val="24"/>
          <w:szCs w:val="24"/>
        </w:rPr>
        <w:t xml:space="preserve"> год, руководствуясь </w:t>
      </w:r>
      <w:r w:rsidRPr="00EF416A">
        <w:rPr>
          <w:rFonts w:ascii="Times New Roman" w:hAnsi="Times New Roman"/>
          <w:spacing w:val="-7"/>
          <w:sz w:val="24"/>
          <w:szCs w:val="24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  <w:proofErr w:type="gramEnd"/>
    </w:p>
    <w:p w:rsidR="00CB1AAD" w:rsidRPr="00470116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2D227F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отчет </w:t>
      </w:r>
      <w:r w:rsidR="00CB1AAD" w:rsidRPr="00470116">
        <w:rPr>
          <w:rFonts w:ascii="Times New Roman" w:hAnsi="Times New Roman"/>
          <w:sz w:val="24"/>
          <w:szCs w:val="24"/>
        </w:rPr>
        <w:t>главы муниципального образования Светлый сельсовет Сакмарского района Оренбургской обла</w:t>
      </w:r>
      <w:r w:rsidR="00446592">
        <w:rPr>
          <w:rFonts w:ascii="Times New Roman" w:hAnsi="Times New Roman"/>
          <w:sz w:val="24"/>
          <w:szCs w:val="24"/>
        </w:rPr>
        <w:t>сти о проделанной работе за 2018</w:t>
      </w:r>
      <w:r w:rsidR="00CB1AAD" w:rsidRPr="00470116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CB1AAD" w:rsidRPr="002D227F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D227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D227F">
        <w:rPr>
          <w:rFonts w:ascii="Times New Roman" w:hAnsi="Times New Roman"/>
          <w:sz w:val="24"/>
          <w:szCs w:val="24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470116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01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011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B1AAD" w:rsidRPr="00470116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Решение вступает в силу со дня его принятия.</w:t>
      </w: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387630" w:rsidRDefault="00574538" w:rsidP="00574538">
      <w:pPr>
        <w:pStyle w:val="ab"/>
        <w:ind w:firstLine="0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Председатель Совета депутатов                       Глава муниципального образования </w:t>
      </w:r>
    </w:p>
    <w:p w:rsidR="00574538" w:rsidRPr="00387630" w:rsidRDefault="00574538" w:rsidP="00574538">
      <w:pPr>
        <w:pStyle w:val="ab"/>
        <w:ind w:firstLine="0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>Сакмарского района                                            Светлый сельсовет</w:t>
      </w:r>
    </w:p>
    <w:p w:rsidR="00574538" w:rsidRPr="00387630" w:rsidRDefault="00574538" w:rsidP="00574538">
      <w:pPr>
        <w:pStyle w:val="ab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                                                                                  </w:t>
      </w:r>
    </w:p>
    <w:p w:rsidR="00574538" w:rsidRPr="00387630" w:rsidRDefault="00574538" w:rsidP="00574538">
      <w:pPr>
        <w:pStyle w:val="aa"/>
        <w:contextualSpacing/>
        <w:jc w:val="both"/>
        <w:rPr>
          <w:sz w:val="24"/>
          <w:szCs w:val="24"/>
        </w:rPr>
      </w:pPr>
      <w:r w:rsidRPr="00387630">
        <w:rPr>
          <w:sz w:val="24"/>
          <w:szCs w:val="24"/>
        </w:rPr>
        <w:t xml:space="preserve">__________________  </w:t>
      </w:r>
      <w:proofErr w:type="spellStart"/>
      <w:r w:rsidRPr="00387630">
        <w:rPr>
          <w:sz w:val="24"/>
          <w:szCs w:val="24"/>
        </w:rPr>
        <w:t>М.П.Краузе</w:t>
      </w:r>
      <w:proofErr w:type="spellEnd"/>
      <w:r w:rsidRPr="00387630">
        <w:rPr>
          <w:sz w:val="24"/>
          <w:szCs w:val="24"/>
        </w:rPr>
        <w:t xml:space="preserve">                      ______________Н.И. Бочкарев</w:t>
      </w:r>
    </w:p>
    <w:p w:rsidR="00CB1AAD" w:rsidRPr="002D227F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sz w:val="24"/>
          <w:szCs w:val="24"/>
        </w:rPr>
        <w:t xml:space="preserve">                              </w:t>
      </w:r>
      <w:r w:rsidR="00446592">
        <w:rPr>
          <w:rFonts w:ascii="Times New Roman" w:hAnsi="Times New Roman"/>
          <w:sz w:val="24"/>
          <w:szCs w:val="24"/>
        </w:rPr>
        <w:t xml:space="preserve"> </w:t>
      </w:r>
    </w:p>
    <w:p w:rsidR="00446592" w:rsidRDefault="00446592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446592" w:rsidRDefault="00CB1AAD" w:rsidP="00574538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574538" w:rsidRPr="00574538" w:rsidRDefault="00574538" w:rsidP="00574538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C0533A">
        <w:rPr>
          <w:rFonts w:ascii="Times New Roman" w:hAnsi="Times New Roman"/>
          <w:b/>
          <w:sz w:val="32"/>
          <w:szCs w:val="32"/>
        </w:rPr>
        <w:t>33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C0533A">
        <w:rPr>
          <w:rFonts w:ascii="Times New Roman" w:hAnsi="Times New Roman"/>
          <w:b/>
          <w:sz w:val="32"/>
          <w:szCs w:val="32"/>
        </w:rPr>
        <w:t>02</w:t>
      </w:r>
      <w:r w:rsidR="00446592">
        <w:rPr>
          <w:rFonts w:ascii="Times New Roman" w:hAnsi="Times New Roman"/>
          <w:b/>
          <w:sz w:val="32"/>
          <w:szCs w:val="32"/>
        </w:rPr>
        <w:t>.2019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C0533A">
        <w:rPr>
          <w:rFonts w:ascii="Times New Roman" w:hAnsi="Times New Roman"/>
          <w:b/>
          <w:sz w:val="32"/>
          <w:szCs w:val="32"/>
        </w:rPr>
        <w:t>33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Pr="00975809" w:rsidRDefault="00975809" w:rsidP="0097580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446592">
        <w:rPr>
          <w:rFonts w:ascii="Times New Roman" w:hAnsi="Times New Roman"/>
          <w:b/>
          <w:sz w:val="32"/>
          <w:szCs w:val="32"/>
        </w:rPr>
        <w:t>сти о проделанной работе за 2018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643A8B" w:rsidRDefault="00643A8B" w:rsidP="00EF416A">
      <w:pPr>
        <w:ind w:left="4395" w:firstLine="709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Штатная численность муниципального образования Светлый сельсовет составляет 8 человек. С</w:t>
      </w:r>
      <w:r w:rsidR="004C67EC">
        <w:rPr>
          <w:rFonts w:ascii="Times New Roman" w:hAnsi="Times New Roman"/>
          <w:sz w:val="24"/>
          <w:szCs w:val="24"/>
        </w:rPr>
        <w:t>отрудниками админи</w:t>
      </w:r>
      <w:r w:rsidR="00446592">
        <w:rPr>
          <w:rFonts w:ascii="Times New Roman" w:hAnsi="Times New Roman"/>
          <w:sz w:val="24"/>
          <w:szCs w:val="24"/>
        </w:rPr>
        <w:t>страции в 2018</w:t>
      </w:r>
      <w:r w:rsidRPr="00975809">
        <w:rPr>
          <w:rFonts w:ascii="Times New Roman" w:hAnsi="Times New Roman"/>
          <w:sz w:val="24"/>
          <w:szCs w:val="24"/>
        </w:rPr>
        <w:t xml:space="preserve"> году проводилось работа по решению задач поставленных перед органами местного самоуправления на основании ФЗ от 06.10.2003 г. № 131 «Об общих принципах организации местного самоуправления в РФ» Конституцией РФ, Федеральными законами, правовыми актами Оренбургской области, Уставом МО Светлый сельсовет и решениями Совета депутатов.</w:t>
      </w:r>
    </w:p>
    <w:p w:rsidR="002D227F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Вся работа администрации направлена  на оказание своевременной квалифицированной помощи населению.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809">
        <w:rPr>
          <w:rFonts w:ascii="Times New Roman" w:hAnsi="Times New Roman"/>
          <w:sz w:val="24"/>
          <w:szCs w:val="24"/>
        </w:rPr>
        <w:t>В состав муниципального образования Светлый сельсовет входят 7 населенных пунктов: п. Светлый, п. Северный, п. Первенец, с. Орловка, с. Соколовское, с. Роза Люксембу</w:t>
      </w:r>
      <w:r w:rsidR="00446592">
        <w:rPr>
          <w:rFonts w:ascii="Times New Roman" w:hAnsi="Times New Roman"/>
          <w:sz w:val="24"/>
          <w:szCs w:val="24"/>
        </w:rPr>
        <w:t>рг, с. Чапаевское.</w:t>
      </w:r>
      <w:proofErr w:type="gramEnd"/>
      <w:r w:rsidR="00446592">
        <w:rPr>
          <w:rFonts w:ascii="Times New Roman" w:hAnsi="Times New Roman"/>
          <w:sz w:val="24"/>
          <w:szCs w:val="24"/>
        </w:rPr>
        <w:t xml:space="preserve"> На 01.01.2018</w:t>
      </w:r>
      <w:r w:rsidR="00766B30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численность населения по администрации составила-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446592">
        <w:rPr>
          <w:rFonts w:ascii="Times New Roman" w:hAnsi="Times New Roman"/>
          <w:sz w:val="24"/>
          <w:szCs w:val="24"/>
        </w:rPr>
        <w:t>3523</w:t>
      </w:r>
      <w:r w:rsidR="004C67EC">
        <w:rPr>
          <w:rFonts w:ascii="Times New Roman" w:hAnsi="Times New Roman"/>
          <w:sz w:val="24"/>
          <w:szCs w:val="24"/>
        </w:rPr>
        <w:t xml:space="preserve">    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809">
        <w:rPr>
          <w:rFonts w:ascii="Times New Roman" w:hAnsi="Times New Roman"/>
          <w:sz w:val="24"/>
          <w:szCs w:val="24"/>
        </w:rPr>
        <w:t>чел</w:t>
      </w:r>
      <w:proofErr w:type="gramEnd"/>
      <w:r w:rsidRPr="00975809">
        <w:rPr>
          <w:rFonts w:ascii="Times New Roman" w:hAnsi="Times New Roman"/>
          <w:sz w:val="24"/>
          <w:szCs w:val="24"/>
        </w:rPr>
        <w:t>. Из которых в п. Светлый-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446592">
        <w:rPr>
          <w:rFonts w:ascii="Times New Roman" w:hAnsi="Times New Roman"/>
          <w:sz w:val="24"/>
          <w:szCs w:val="24"/>
        </w:rPr>
        <w:t>2317</w:t>
      </w:r>
      <w:r w:rsidR="00711994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чел., с. Орловка- </w:t>
      </w:r>
      <w:r w:rsidR="00766B30">
        <w:rPr>
          <w:rFonts w:ascii="Times New Roman" w:hAnsi="Times New Roman"/>
          <w:sz w:val="24"/>
          <w:szCs w:val="24"/>
        </w:rPr>
        <w:t>415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п. Северный-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66B30">
        <w:rPr>
          <w:rFonts w:ascii="Times New Roman" w:hAnsi="Times New Roman"/>
          <w:sz w:val="24"/>
          <w:szCs w:val="24"/>
        </w:rPr>
        <w:t>145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Pr="00975809">
        <w:rPr>
          <w:rFonts w:ascii="Times New Roman" w:hAnsi="Times New Roman"/>
          <w:sz w:val="24"/>
          <w:szCs w:val="24"/>
        </w:rPr>
        <w:t xml:space="preserve"> чел., п. Первенец-</w:t>
      </w:r>
      <w:r w:rsidR="00711994">
        <w:rPr>
          <w:rFonts w:ascii="Times New Roman" w:hAnsi="Times New Roman"/>
          <w:sz w:val="24"/>
          <w:szCs w:val="24"/>
        </w:rPr>
        <w:t xml:space="preserve"> 76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с. Чапаевское- </w:t>
      </w:r>
      <w:r w:rsidR="00766B30">
        <w:rPr>
          <w:rFonts w:ascii="Times New Roman" w:hAnsi="Times New Roman"/>
          <w:sz w:val="24"/>
          <w:szCs w:val="24"/>
        </w:rPr>
        <w:t>447</w:t>
      </w:r>
      <w:r w:rsidR="004C67EC">
        <w:rPr>
          <w:rFonts w:ascii="Times New Roman" w:hAnsi="Times New Roman"/>
          <w:sz w:val="24"/>
          <w:szCs w:val="24"/>
        </w:rPr>
        <w:t xml:space="preserve">    </w:t>
      </w:r>
      <w:r w:rsidRPr="00975809">
        <w:rPr>
          <w:rFonts w:ascii="Times New Roman" w:hAnsi="Times New Roman"/>
          <w:sz w:val="24"/>
          <w:szCs w:val="24"/>
        </w:rPr>
        <w:t xml:space="preserve"> чел., с. Соколовское- </w:t>
      </w:r>
      <w:r w:rsidR="00766B30">
        <w:rPr>
          <w:rFonts w:ascii="Times New Roman" w:hAnsi="Times New Roman"/>
          <w:sz w:val="24"/>
          <w:szCs w:val="24"/>
        </w:rPr>
        <w:t>76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с. Роза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Люксембург- </w:t>
      </w:r>
      <w:r w:rsidR="00766B30">
        <w:rPr>
          <w:rFonts w:ascii="Times New Roman" w:hAnsi="Times New Roman"/>
          <w:sz w:val="24"/>
          <w:szCs w:val="24"/>
        </w:rPr>
        <w:t>47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чел. В вышеперечисленных населенных пунктах зарегистрировано</w:t>
      </w:r>
      <w:r w:rsidR="004C67EC">
        <w:rPr>
          <w:rFonts w:ascii="Times New Roman" w:hAnsi="Times New Roman"/>
          <w:sz w:val="24"/>
          <w:szCs w:val="24"/>
        </w:rPr>
        <w:t xml:space="preserve">     </w:t>
      </w:r>
      <w:r w:rsidRPr="00975809">
        <w:rPr>
          <w:rFonts w:ascii="Times New Roman" w:hAnsi="Times New Roman"/>
          <w:sz w:val="24"/>
          <w:szCs w:val="24"/>
        </w:rPr>
        <w:t xml:space="preserve"> хозяйств: п. Светлый-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753</w:t>
      </w:r>
      <w:r w:rsidRPr="00975809">
        <w:rPr>
          <w:rFonts w:ascii="Times New Roman" w:hAnsi="Times New Roman"/>
          <w:sz w:val="24"/>
          <w:szCs w:val="24"/>
        </w:rPr>
        <w:t xml:space="preserve">, с. Орловка- </w:t>
      </w:r>
      <w:r w:rsidR="00711994">
        <w:rPr>
          <w:rFonts w:ascii="Times New Roman" w:hAnsi="Times New Roman"/>
          <w:sz w:val="24"/>
          <w:szCs w:val="24"/>
        </w:rPr>
        <w:t>126</w:t>
      </w:r>
      <w:r w:rsidRPr="00975809">
        <w:rPr>
          <w:rFonts w:ascii="Times New Roman" w:hAnsi="Times New Roman"/>
          <w:sz w:val="24"/>
          <w:szCs w:val="24"/>
        </w:rPr>
        <w:t xml:space="preserve">, п. Северный-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38, п. Первенец-17, с. Чапаевское-155</w:t>
      </w:r>
      <w:r w:rsidRPr="00975809">
        <w:rPr>
          <w:rFonts w:ascii="Times New Roman" w:hAnsi="Times New Roman"/>
          <w:sz w:val="24"/>
          <w:szCs w:val="24"/>
        </w:rPr>
        <w:t>, с. Соколовское-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26</w:t>
      </w:r>
      <w:r w:rsidRPr="009758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5809">
        <w:rPr>
          <w:rFonts w:ascii="Times New Roman" w:hAnsi="Times New Roman"/>
          <w:sz w:val="24"/>
          <w:szCs w:val="24"/>
        </w:rPr>
        <w:t>с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809">
        <w:rPr>
          <w:rFonts w:ascii="Times New Roman" w:hAnsi="Times New Roman"/>
          <w:sz w:val="24"/>
          <w:szCs w:val="24"/>
        </w:rPr>
        <w:t>Роза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 Люксембург- </w:t>
      </w:r>
      <w:r w:rsidR="00766B30">
        <w:rPr>
          <w:rFonts w:ascii="Times New Roman" w:hAnsi="Times New Roman"/>
          <w:sz w:val="24"/>
          <w:szCs w:val="24"/>
        </w:rPr>
        <w:t>13</w:t>
      </w:r>
      <w:r w:rsidRPr="00975809">
        <w:rPr>
          <w:rFonts w:ascii="Times New Roman" w:hAnsi="Times New Roman"/>
          <w:sz w:val="24"/>
          <w:szCs w:val="24"/>
        </w:rPr>
        <w:t>.</w:t>
      </w:r>
    </w:p>
    <w:p w:rsidR="00975809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4DD" w:rsidRDefault="008C44DD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4DD" w:rsidRDefault="008C44DD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4DD" w:rsidRPr="00975809" w:rsidRDefault="008C44DD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728"/>
        <w:gridCol w:w="3467"/>
        <w:gridCol w:w="3376"/>
      </w:tblGrid>
      <w:tr w:rsidR="00975809" w:rsidRPr="00975809" w:rsidTr="005D3669">
        <w:trPr>
          <w:jc w:val="center"/>
        </w:trPr>
        <w:tc>
          <w:tcPr>
            <w:tcW w:w="2728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67" w:type="dxa"/>
          </w:tcPr>
          <w:p w:rsidR="00975809" w:rsidRPr="00975809" w:rsidRDefault="00975809" w:rsidP="005D3669">
            <w:pPr>
              <w:ind w:hanging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376" w:type="dxa"/>
          </w:tcPr>
          <w:p w:rsidR="00975809" w:rsidRPr="00975809" w:rsidRDefault="00975809" w:rsidP="005D3669">
            <w:pPr>
              <w:ind w:firstLine="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смертность</w:t>
            </w:r>
          </w:p>
        </w:tc>
      </w:tr>
      <w:tr w:rsidR="004C67EC" w:rsidRPr="00975809" w:rsidTr="005D3669">
        <w:trPr>
          <w:jc w:val="center"/>
        </w:trPr>
        <w:tc>
          <w:tcPr>
            <w:tcW w:w="2728" w:type="dxa"/>
          </w:tcPr>
          <w:p w:rsidR="004C67EC" w:rsidRPr="00975809" w:rsidRDefault="004C67EC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3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7" w:type="dxa"/>
          </w:tcPr>
          <w:p w:rsidR="004C67EC" w:rsidRPr="00975809" w:rsidRDefault="006830A1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4C67EC" w:rsidRPr="00975809" w:rsidRDefault="00CC2216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75809" w:rsidRPr="00975809" w:rsidTr="005D3669">
        <w:trPr>
          <w:jc w:val="center"/>
        </w:trPr>
        <w:tc>
          <w:tcPr>
            <w:tcW w:w="2728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30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67" w:type="dxa"/>
          </w:tcPr>
          <w:p w:rsidR="00975809" w:rsidRPr="00975809" w:rsidRDefault="006830A1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6" w:type="dxa"/>
          </w:tcPr>
          <w:p w:rsidR="00975809" w:rsidRPr="00975809" w:rsidRDefault="00975809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75809" w:rsidRPr="00975809" w:rsidTr="005D3669">
        <w:trPr>
          <w:jc w:val="center"/>
        </w:trPr>
        <w:tc>
          <w:tcPr>
            <w:tcW w:w="2728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30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67" w:type="dxa"/>
          </w:tcPr>
          <w:p w:rsidR="00975809" w:rsidRPr="00975809" w:rsidRDefault="006830A1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6" w:type="dxa"/>
          </w:tcPr>
          <w:p w:rsidR="00975809" w:rsidRPr="00975809" w:rsidRDefault="006830A1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46592" w:rsidRPr="00975809" w:rsidTr="005D3669">
        <w:trPr>
          <w:jc w:val="center"/>
        </w:trPr>
        <w:tc>
          <w:tcPr>
            <w:tcW w:w="2728" w:type="dxa"/>
          </w:tcPr>
          <w:p w:rsidR="00446592" w:rsidRPr="00975809" w:rsidRDefault="00446592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67" w:type="dxa"/>
          </w:tcPr>
          <w:p w:rsidR="00446592" w:rsidRDefault="00446592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446592" w:rsidRDefault="00446592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2D22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Всего проживают на территории муниципального образования Светлый сельсовет </w:t>
      </w:r>
      <w:r w:rsidR="004C67EC">
        <w:rPr>
          <w:rFonts w:ascii="Times New Roman" w:hAnsi="Times New Roman"/>
          <w:sz w:val="24"/>
          <w:szCs w:val="24"/>
        </w:rPr>
        <w:t xml:space="preserve">     </w:t>
      </w:r>
      <w:r w:rsidRPr="009758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детей, из них: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населен</w:t>
            </w:r>
            <w:proofErr w:type="gramStart"/>
            <w:r w:rsidRPr="009758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809">
              <w:rPr>
                <w:rFonts w:ascii="Times New Roman" w:hAnsi="Times New Roman"/>
                <w:sz w:val="24"/>
                <w:szCs w:val="24"/>
              </w:rPr>
              <w:t>ункт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дети до 6 лет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от 7 до 15 лет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от 16 до 18 лет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2393" w:type="dxa"/>
          </w:tcPr>
          <w:p w:rsidR="00975809" w:rsidRPr="00975809" w:rsidRDefault="00446592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20</w:t>
            </w:r>
            <w:r w:rsidR="00446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5</w:t>
            </w:r>
            <w:r w:rsidR="0044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lastRenderedPageBreak/>
              <w:t>с. Чапаевское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2</w:t>
            </w:r>
            <w:r w:rsidR="00446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</w:t>
            </w:r>
            <w:r w:rsidR="0044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75809" w:rsidRPr="00975809" w:rsidRDefault="00446592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Соколовское</w:t>
            </w:r>
          </w:p>
        </w:tc>
        <w:tc>
          <w:tcPr>
            <w:tcW w:w="2393" w:type="dxa"/>
          </w:tcPr>
          <w:p w:rsidR="00975809" w:rsidRPr="00975809" w:rsidRDefault="007155D3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75809" w:rsidRPr="00975809" w:rsidRDefault="007155D3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75809" w:rsidRPr="00975809" w:rsidRDefault="007155D3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8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5809">
              <w:rPr>
                <w:rFonts w:ascii="Times New Roman" w:hAnsi="Times New Roman"/>
                <w:sz w:val="24"/>
                <w:szCs w:val="24"/>
              </w:rPr>
              <w:t>. Орловка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5</w:t>
            </w:r>
            <w:r w:rsidR="00715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6</w:t>
            </w:r>
            <w:r w:rsidR="00715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</w:t>
            </w:r>
            <w:r w:rsidR="00715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Первенец</w:t>
            </w:r>
          </w:p>
        </w:tc>
        <w:tc>
          <w:tcPr>
            <w:tcW w:w="2393" w:type="dxa"/>
          </w:tcPr>
          <w:p w:rsidR="00975809" w:rsidRPr="00975809" w:rsidRDefault="007155D3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75809" w:rsidRPr="00975809" w:rsidRDefault="007155D3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75809" w:rsidRPr="00975809" w:rsidRDefault="00975809" w:rsidP="007155D3">
            <w:pPr>
              <w:tabs>
                <w:tab w:val="right" w:pos="2177"/>
              </w:tabs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330</w:t>
            </w:r>
            <w:r w:rsidR="007155D3">
              <w:rPr>
                <w:rFonts w:ascii="Times New Roman" w:hAnsi="Times New Roman"/>
                <w:sz w:val="24"/>
                <w:szCs w:val="24"/>
              </w:rPr>
              <w:tab/>
              <w:t>290</w:t>
            </w:r>
          </w:p>
        </w:tc>
        <w:tc>
          <w:tcPr>
            <w:tcW w:w="2393" w:type="dxa"/>
          </w:tcPr>
          <w:p w:rsidR="00975809" w:rsidRPr="00975809" w:rsidRDefault="00975809" w:rsidP="007155D3">
            <w:pPr>
              <w:tabs>
                <w:tab w:val="center" w:pos="805"/>
              </w:tabs>
              <w:ind w:left="-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318</w:t>
            </w:r>
            <w:r w:rsidR="007155D3">
              <w:rPr>
                <w:rFonts w:ascii="Times New Roman" w:hAnsi="Times New Roman"/>
                <w:sz w:val="24"/>
                <w:szCs w:val="24"/>
              </w:rPr>
              <w:tab/>
              <w:t>287</w:t>
            </w:r>
          </w:p>
        </w:tc>
        <w:tc>
          <w:tcPr>
            <w:tcW w:w="2393" w:type="dxa"/>
          </w:tcPr>
          <w:p w:rsidR="00975809" w:rsidRPr="00975809" w:rsidRDefault="00975809" w:rsidP="007155D3">
            <w:pPr>
              <w:tabs>
                <w:tab w:val="center" w:pos="805"/>
              </w:tabs>
              <w:ind w:left="-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81</w:t>
            </w:r>
            <w:r w:rsidR="007155D3">
              <w:rPr>
                <w:rFonts w:ascii="Times New Roman" w:hAnsi="Times New Roman"/>
                <w:sz w:val="24"/>
                <w:szCs w:val="24"/>
              </w:rPr>
              <w:tab/>
              <w:t>70</w:t>
            </w:r>
          </w:p>
        </w:tc>
      </w:tr>
    </w:tbl>
    <w:p w:rsidR="00975809" w:rsidRPr="00975809" w:rsidRDefault="00975809" w:rsidP="00975809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9" w:type="dxa"/>
        <w:tblInd w:w="-34" w:type="dxa"/>
        <w:tblLayout w:type="fixed"/>
        <w:tblLook w:val="04A0"/>
      </w:tblPr>
      <w:tblGrid>
        <w:gridCol w:w="1702"/>
        <w:gridCol w:w="1417"/>
        <w:gridCol w:w="1701"/>
        <w:gridCol w:w="1770"/>
        <w:gridCol w:w="1419"/>
        <w:gridCol w:w="1770"/>
      </w:tblGrid>
      <w:tr w:rsidR="00975809" w:rsidRPr="00975809" w:rsidTr="005D3669">
        <w:tc>
          <w:tcPr>
            <w:tcW w:w="170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Пенсионеров</w:t>
            </w:r>
          </w:p>
        </w:tc>
        <w:tc>
          <w:tcPr>
            <w:tcW w:w="1417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участников ВОВ</w:t>
            </w:r>
          </w:p>
        </w:tc>
        <w:tc>
          <w:tcPr>
            <w:tcW w:w="1701" w:type="dxa"/>
          </w:tcPr>
          <w:p w:rsidR="00975809" w:rsidRPr="00975809" w:rsidRDefault="002D227F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труже</w:t>
            </w:r>
            <w:r w:rsidRPr="00975809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975809" w:rsidRPr="00975809"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вдов участников ВОВ</w:t>
            </w:r>
          </w:p>
        </w:tc>
        <w:tc>
          <w:tcPr>
            <w:tcW w:w="1419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 xml:space="preserve">воинов </w:t>
            </w:r>
            <w:r w:rsidR="002D227F" w:rsidRPr="00975809">
              <w:rPr>
                <w:rFonts w:ascii="Times New Roman" w:hAnsi="Times New Roman"/>
                <w:sz w:val="24"/>
                <w:szCs w:val="24"/>
              </w:rPr>
              <w:t>афганцев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участников чеченской войны</w:t>
            </w:r>
          </w:p>
        </w:tc>
      </w:tr>
      <w:tr w:rsidR="00975809" w:rsidRPr="00975809" w:rsidTr="005D3669">
        <w:tc>
          <w:tcPr>
            <w:tcW w:w="1702" w:type="dxa"/>
          </w:tcPr>
          <w:p w:rsidR="00975809" w:rsidRPr="00C0533A" w:rsidRDefault="00975809" w:rsidP="005D3669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830A1" w:rsidRPr="00C05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75809" w:rsidRPr="00975809" w:rsidRDefault="006830A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5809" w:rsidRPr="00975809" w:rsidRDefault="006830A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975809" w:rsidRPr="00975809" w:rsidRDefault="00F738CD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975809" w:rsidRPr="00975809" w:rsidRDefault="00F738CD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-П</w:t>
      </w:r>
      <w:r w:rsidR="00E8497E">
        <w:rPr>
          <w:rFonts w:ascii="Times New Roman" w:hAnsi="Times New Roman"/>
          <w:sz w:val="24"/>
          <w:szCs w:val="24"/>
        </w:rPr>
        <w:t xml:space="preserve">ринято 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="007155D3">
        <w:rPr>
          <w:rFonts w:ascii="Times New Roman" w:hAnsi="Times New Roman"/>
          <w:sz w:val="24"/>
          <w:szCs w:val="24"/>
        </w:rPr>
        <w:t>149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E8497E">
        <w:rPr>
          <w:rFonts w:ascii="Times New Roman" w:hAnsi="Times New Roman"/>
          <w:sz w:val="24"/>
          <w:szCs w:val="24"/>
        </w:rPr>
        <w:t xml:space="preserve"> постановлений главы </w:t>
      </w:r>
      <w:r w:rsidRPr="00975809">
        <w:rPr>
          <w:rFonts w:ascii="Times New Roman" w:hAnsi="Times New Roman"/>
          <w:sz w:val="24"/>
          <w:szCs w:val="24"/>
        </w:rPr>
        <w:t xml:space="preserve">и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55D3">
        <w:rPr>
          <w:rFonts w:ascii="Times New Roman" w:hAnsi="Times New Roman"/>
          <w:sz w:val="24"/>
          <w:szCs w:val="24"/>
        </w:rPr>
        <w:t>58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распоряжений по основной деятельности.</w:t>
      </w:r>
    </w:p>
    <w:p w:rsidR="00975809" w:rsidRPr="00975809" w:rsidRDefault="007155D3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-Было проведено 12</w:t>
      </w:r>
      <w:r w:rsidR="00975809" w:rsidRPr="00975809">
        <w:rPr>
          <w:rFonts w:ascii="Times New Roman" w:hAnsi="Times New Roman"/>
          <w:sz w:val="24"/>
          <w:szCs w:val="24"/>
        </w:rPr>
        <w:t xml:space="preserve"> заседания административной комиссии, на основании которых было наложено штрафов на сумму </w:t>
      </w:r>
      <w:r>
        <w:rPr>
          <w:rFonts w:ascii="Times New Roman" w:hAnsi="Times New Roman"/>
          <w:sz w:val="24"/>
          <w:szCs w:val="24"/>
        </w:rPr>
        <w:t>1</w:t>
      </w:r>
      <w:r w:rsidR="006830A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руб., предупреждений -11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-По решению жилищ</w:t>
      </w:r>
      <w:r w:rsidR="007155D3">
        <w:rPr>
          <w:rFonts w:ascii="Times New Roman" w:hAnsi="Times New Roman"/>
          <w:sz w:val="24"/>
          <w:szCs w:val="24"/>
        </w:rPr>
        <w:t xml:space="preserve">ной комиссии было </w:t>
      </w:r>
      <w:r w:rsidR="007155D3" w:rsidRPr="00C0533A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рассмотрено </w:t>
      </w:r>
      <w:r w:rsidR="00C0533A" w:rsidRPr="00C0533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75809">
        <w:rPr>
          <w:rFonts w:ascii="Times New Roman" w:hAnsi="Times New Roman"/>
          <w:sz w:val="24"/>
          <w:szCs w:val="24"/>
        </w:rPr>
        <w:t xml:space="preserve"> заявлений граждан о принятии на учет в качестве нуждающихся в улучшении жилищных условий, из них категории «Молодая семья»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234E85">
        <w:rPr>
          <w:rFonts w:ascii="Times New Roman" w:hAnsi="Times New Roman"/>
          <w:sz w:val="24"/>
          <w:szCs w:val="24"/>
        </w:rPr>
        <w:t>5</w:t>
      </w:r>
      <w:r w:rsidRPr="00975809">
        <w:rPr>
          <w:rFonts w:ascii="Times New Roman" w:hAnsi="Times New Roman"/>
          <w:sz w:val="24"/>
          <w:szCs w:val="24"/>
        </w:rPr>
        <w:t xml:space="preserve">, семья ветерана боевых действий </w:t>
      </w:r>
      <w:r w:rsidR="00234E85">
        <w:rPr>
          <w:rFonts w:ascii="Times New Roman" w:hAnsi="Times New Roman"/>
          <w:sz w:val="24"/>
          <w:szCs w:val="24"/>
        </w:rPr>
        <w:t xml:space="preserve"> 0, вдова участника ВОВ 0</w:t>
      </w:r>
      <w:r w:rsidR="006830A1">
        <w:rPr>
          <w:rFonts w:ascii="Times New Roman" w:hAnsi="Times New Roman"/>
          <w:sz w:val="24"/>
          <w:szCs w:val="24"/>
        </w:rPr>
        <w:t>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 -Отделом </w:t>
      </w:r>
      <w:proofErr w:type="spellStart"/>
      <w:r w:rsidRPr="00975809">
        <w:rPr>
          <w:rFonts w:ascii="Times New Roman" w:hAnsi="Times New Roman"/>
          <w:sz w:val="24"/>
          <w:szCs w:val="24"/>
        </w:rPr>
        <w:t>ЗАГСа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местной ад</w:t>
      </w:r>
      <w:r w:rsidR="00381706">
        <w:rPr>
          <w:rFonts w:ascii="Times New Roman" w:hAnsi="Times New Roman"/>
          <w:sz w:val="24"/>
          <w:szCs w:val="24"/>
        </w:rPr>
        <w:t xml:space="preserve">министрации </w:t>
      </w:r>
      <w:r w:rsidR="007155D3">
        <w:rPr>
          <w:rFonts w:ascii="Times New Roman" w:hAnsi="Times New Roman"/>
          <w:sz w:val="24"/>
          <w:szCs w:val="24"/>
        </w:rPr>
        <w:t>зарегистрировано  4</w:t>
      </w:r>
      <w:r w:rsidR="006830A1">
        <w:rPr>
          <w:rFonts w:ascii="Times New Roman" w:hAnsi="Times New Roman"/>
          <w:sz w:val="24"/>
          <w:szCs w:val="24"/>
        </w:rPr>
        <w:t>1  актовых зап</w:t>
      </w:r>
      <w:r w:rsidR="007155D3">
        <w:rPr>
          <w:rFonts w:ascii="Times New Roman" w:hAnsi="Times New Roman"/>
          <w:sz w:val="24"/>
          <w:szCs w:val="24"/>
        </w:rPr>
        <w:t>исей о смерти, 21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="00381706">
        <w:rPr>
          <w:rFonts w:ascii="Times New Roman" w:hAnsi="Times New Roman"/>
          <w:sz w:val="24"/>
          <w:szCs w:val="24"/>
        </w:rPr>
        <w:t>записи о рождении</w:t>
      </w:r>
      <w:r w:rsidR="007155D3">
        <w:rPr>
          <w:rFonts w:ascii="Times New Roman" w:hAnsi="Times New Roman"/>
          <w:sz w:val="24"/>
          <w:szCs w:val="24"/>
        </w:rPr>
        <w:t xml:space="preserve"> 16, 1-об установлении отцовства, 3</w:t>
      </w:r>
      <w:r w:rsidR="006830A1">
        <w:rPr>
          <w:rFonts w:ascii="Times New Roman" w:hAnsi="Times New Roman"/>
          <w:sz w:val="24"/>
          <w:szCs w:val="24"/>
        </w:rPr>
        <w:t xml:space="preserve"> – о заключении брака.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-Местным нотариатом за прошедший</w:t>
      </w:r>
      <w:r w:rsidR="007155D3">
        <w:rPr>
          <w:rFonts w:ascii="Times New Roman" w:hAnsi="Times New Roman"/>
          <w:sz w:val="24"/>
          <w:szCs w:val="24"/>
        </w:rPr>
        <w:t xml:space="preserve"> год было оформлено и выдано 96</w:t>
      </w:r>
      <w:r w:rsidRPr="00975809">
        <w:rPr>
          <w:rFonts w:ascii="Times New Roman" w:hAnsi="Times New Roman"/>
          <w:sz w:val="24"/>
          <w:szCs w:val="24"/>
        </w:rPr>
        <w:t xml:space="preserve"> доверенностей и завещаний.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-Администрацией  сельского совета своевременно ведется </w:t>
      </w:r>
      <w:proofErr w:type="spellStart"/>
      <w:r w:rsidRPr="00975809">
        <w:rPr>
          <w:rFonts w:ascii="Times New Roman" w:hAnsi="Times New Roman"/>
          <w:sz w:val="24"/>
          <w:szCs w:val="24"/>
        </w:rPr>
        <w:t>похозяйственный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учет на бумажном носителе и в электронном виде. Один раз в год проводится обновление и сверка данных.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75809" w:rsidRPr="00975809" w:rsidTr="005D3669">
        <w:tc>
          <w:tcPr>
            <w:tcW w:w="9571" w:type="dxa"/>
            <w:gridSpan w:val="3"/>
          </w:tcPr>
          <w:p w:rsidR="00975809" w:rsidRPr="00975809" w:rsidRDefault="00975809" w:rsidP="005D3669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80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7580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5809">
              <w:rPr>
                <w:rFonts w:ascii="Times New Roman" w:hAnsi="Times New Roman"/>
                <w:sz w:val="24"/>
                <w:szCs w:val="24"/>
              </w:rPr>
              <w:t>похозяйственный</w:t>
            </w:r>
            <w:proofErr w:type="spellEnd"/>
            <w:r w:rsidRPr="00975809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975809" w:rsidRPr="00975809" w:rsidRDefault="002D227F" w:rsidP="005D3669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населенный </w:t>
            </w:r>
            <w:r w:rsidR="00975809" w:rsidRPr="00975809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Донскова Л.Н.</w:t>
            </w:r>
          </w:p>
        </w:tc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Светлый,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Первенец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809">
              <w:rPr>
                <w:rFonts w:ascii="Times New Roman" w:hAnsi="Times New Roman"/>
                <w:sz w:val="24"/>
                <w:szCs w:val="24"/>
              </w:rPr>
              <w:t>Мерц</w:t>
            </w:r>
            <w:proofErr w:type="spellEnd"/>
            <w:r w:rsidRPr="00975809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Чапаевское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Соколовское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8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58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75809">
              <w:rPr>
                <w:rFonts w:ascii="Times New Roman" w:hAnsi="Times New Roman"/>
                <w:sz w:val="24"/>
                <w:szCs w:val="24"/>
              </w:rPr>
              <w:t>Роза</w:t>
            </w:r>
            <w:proofErr w:type="gramEnd"/>
            <w:r w:rsidRPr="00975809">
              <w:rPr>
                <w:rFonts w:ascii="Times New Roman" w:hAnsi="Times New Roman"/>
                <w:sz w:val="24"/>
                <w:szCs w:val="24"/>
              </w:rPr>
              <w:t xml:space="preserve"> Люксембург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809">
              <w:rPr>
                <w:rFonts w:ascii="Times New Roman" w:hAnsi="Times New Roman"/>
                <w:sz w:val="24"/>
                <w:szCs w:val="24"/>
              </w:rPr>
              <w:t>Исматуллаева</w:t>
            </w:r>
            <w:proofErr w:type="spellEnd"/>
            <w:r w:rsidRPr="00975809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8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5809">
              <w:rPr>
                <w:rFonts w:ascii="Times New Roman" w:hAnsi="Times New Roman"/>
                <w:sz w:val="24"/>
                <w:szCs w:val="24"/>
              </w:rPr>
              <w:t>. Орловка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-За прошедший год пост</w:t>
      </w:r>
      <w:r w:rsidR="00F738CD">
        <w:rPr>
          <w:rFonts w:ascii="Times New Roman" w:hAnsi="Times New Roman"/>
          <w:sz w:val="24"/>
          <w:szCs w:val="24"/>
        </w:rPr>
        <w:t>упило входящей документации-1034</w:t>
      </w:r>
      <w:r w:rsidR="00381706">
        <w:rPr>
          <w:rFonts w:ascii="Times New Roman" w:hAnsi="Times New Roman"/>
          <w:sz w:val="24"/>
          <w:szCs w:val="24"/>
        </w:rPr>
        <w:t xml:space="preserve">, </w:t>
      </w:r>
      <w:r w:rsidR="00F738CD">
        <w:rPr>
          <w:rFonts w:ascii="Times New Roman" w:hAnsi="Times New Roman"/>
          <w:sz w:val="24"/>
          <w:szCs w:val="24"/>
        </w:rPr>
        <w:t>отправлено 773</w:t>
      </w:r>
      <w:r w:rsidRPr="00975809">
        <w:rPr>
          <w:rFonts w:ascii="Times New Roman" w:hAnsi="Times New Roman"/>
          <w:sz w:val="24"/>
          <w:szCs w:val="24"/>
        </w:rPr>
        <w:t xml:space="preserve"> писем.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Советом депутатов муниципального образования Светлый сельсовет Сакмарского района Оренбургской обла</w:t>
      </w:r>
      <w:r w:rsidR="00F738CD">
        <w:rPr>
          <w:rFonts w:ascii="Times New Roman" w:hAnsi="Times New Roman"/>
          <w:sz w:val="24"/>
          <w:szCs w:val="24"/>
        </w:rPr>
        <w:t>сти за 2018 год было принято 39 решений</w:t>
      </w:r>
      <w:r w:rsidRPr="00975809">
        <w:rPr>
          <w:rFonts w:ascii="Times New Roman" w:hAnsi="Times New Roman"/>
          <w:sz w:val="24"/>
          <w:szCs w:val="24"/>
        </w:rPr>
        <w:t xml:space="preserve">. 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работы отбывают свой срок от 100ч и более под нашим наблюдением.</w:t>
      </w:r>
    </w:p>
    <w:p w:rsidR="006E73B4" w:rsidRDefault="00975809" w:rsidP="006E73B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-С семьями соц. риска проводится работа.</w:t>
      </w:r>
    </w:p>
    <w:p w:rsidR="00975809" w:rsidRPr="006E73B4" w:rsidRDefault="00975809" w:rsidP="006E73B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Основным направлением администрации является исполнение бюджета. Финансовое и бюджетное планирование осуществляется на основании БК РФ; ИК РФ; положении о </w:t>
      </w:r>
      <w:r w:rsidR="005D3669" w:rsidRPr="005D3669">
        <w:rPr>
          <w:rFonts w:ascii="Times New Roman" w:hAnsi="Times New Roman"/>
          <w:i/>
          <w:color w:val="000000" w:themeColor="text1"/>
          <w:sz w:val="24"/>
          <w:szCs w:val="24"/>
        </w:rPr>
        <w:t>бюджетном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процессе, которое утверждено решением Совета депутатов МО Светл</w:t>
      </w:r>
      <w:r w:rsidR="005D3669"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ый 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сельсовет от 25.12.2017</w:t>
      </w:r>
      <w:r w:rsidR="0057072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D3669"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«О 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>бюджете Светлого сельсовета Сакмарского рай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она О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ренбургской области на 2018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на плановый период 2019-2020 г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>». Бюджет по дохо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дам МО Светлый сельсовет на 2018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 испо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лнен с ут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очненным планом в сумме 18 345,3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том 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числе: </w:t>
      </w:r>
      <w:r w:rsidR="00A5041A">
        <w:rPr>
          <w:rFonts w:ascii="Times New Roman" w:hAnsi="Times New Roman"/>
          <w:i/>
          <w:color w:val="000000" w:themeColor="text1"/>
          <w:sz w:val="24"/>
          <w:szCs w:val="24"/>
        </w:rPr>
        <w:t>со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бственные доходы в сумме 4 013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0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исполнение бюджета по со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бст</w:t>
      </w:r>
      <w:r w:rsidR="0057072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венным доходам 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составило 3 787,9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, процент исполне</w:t>
      </w:r>
      <w:r w:rsidR="007155D3">
        <w:rPr>
          <w:rFonts w:ascii="Times New Roman" w:hAnsi="Times New Roman"/>
          <w:i/>
          <w:color w:val="000000" w:themeColor="text1"/>
          <w:sz w:val="24"/>
          <w:szCs w:val="24"/>
        </w:rPr>
        <w:t>ния 94,4 % , отклонение составило -225,1.</w:t>
      </w:r>
    </w:p>
    <w:p w:rsidR="00EF416A" w:rsidRPr="005D3669" w:rsidRDefault="00EF416A" w:rsidP="00EF416A">
      <w:pPr>
        <w:pStyle w:val="a3"/>
        <w:ind w:left="-567"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75809" w:rsidRPr="00975809" w:rsidRDefault="00975809" w:rsidP="00FF5D07">
      <w:pPr>
        <w:spacing w:line="240" w:lineRule="auto"/>
        <w:ind w:right="-54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И</w:t>
      </w:r>
      <w:r w:rsidRPr="00975809">
        <w:rPr>
          <w:rFonts w:ascii="Times New Roman" w:hAnsi="Times New Roman"/>
          <w:b/>
          <w:bCs/>
          <w:sz w:val="24"/>
          <w:szCs w:val="24"/>
        </w:rPr>
        <w:t>сполнение бюджета Светлого сельсовета</w:t>
      </w:r>
      <w:r w:rsidR="005D3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Сакмарского </w:t>
      </w:r>
      <w:r w:rsidR="005D3669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="00234E85">
        <w:rPr>
          <w:rFonts w:ascii="Times New Roman" w:hAnsi="Times New Roman"/>
          <w:b/>
          <w:bCs/>
          <w:sz w:val="24"/>
          <w:szCs w:val="24"/>
        </w:rPr>
        <w:t>за 2018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12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1"/>
        <w:gridCol w:w="1275"/>
        <w:gridCol w:w="1912"/>
        <w:gridCol w:w="1354"/>
        <w:gridCol w:w="2134"/>
      </w:tblGrid>
      <w:tr w:rsidR="00975809" w:rsidRPr="00FF5D07" w:rsidTr="002D227F">
        <w:trPr>
          <w:trHeight w:val="1207"/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Доходы</w:t>
            </w:r>
          </w:p>
          <w:p w:rsidR="00975809" w:rsidRPr="00FF5D07" w:rsidRDefault="00975809" w:rsidP="005D3669">
            <w:pPr>
              <w:spacing w:line="240" w:lineRule="auto"/>
              <w:ind w:left="142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Факт на </w:t>
            </w:r>
            <w:r w:rsidRPr="00FF5D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5D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C76D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234E8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25" w:type="pct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</w:p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(+,-)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Процент исполнения</w:t>
            </w:r>
            <w:proofErr w:type="gramStart"/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3" w:type="pct"/>
            <w:vAlign w:val="center"/>
          </w:tcPr>
          <w:p w:rsidR="00975809" w:rsidRPr="00546817" w:rsidRDefault="007155D3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1007,7</w:t>
            </w:r>
          </w:p>
        </w:tc>
        <w:tc>
          <w:tcPr>
            <w:tcW w:w="1024" w:type="pct"/>
            <w:vAlign w:val="center"/>
          </w:tcPr>
          <w:p w:rsidR="00975809" w:rsidRPr="00A5041A" w:rsidRDefault="007155D3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1167,7</w:t>
            </w:r>
          </w:p>
        </w:tc>
        <w:tc>
          <w:tcPr>
            <w:tcW w:w="725" w:type="pct"/>
            <w:vAlign w:val="center"/>
          </w:tcPr>
          <w:p w:rsidR="00975809" w:rsidRPr="00546817" w:rsidRDefault="007155D3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+160</w:t>
            </w:r>
          </w:p>
        </w:tc>
        <w:tc>
          <w:tcPr>
            <w:tcW w:w="1143" w:type="pct"/>
            <w:vAlign w:val="center"/>
          </w:tcPr>
          <w:p w:rsidR="00975809" w:rsidRPr="00A5041A" w:rsidRDefault="007155D3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</w:t>
            </w:r>
            <w:r w:rsidR="005D3669" w:rsidRPr="00FF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>производимой на территории РФ</w:t>
            </w:r>
          </w:p>
        </w:tc>
        <w:tc>
          <w:tcPr>
            <w:tcW w:w="683" w:type="pct"/>
            <w:vAlign w:val="center"/>
          </w:tcPr>
          <w:p w:rsidR="00975809" w:rsidRPr="00546817" w:rsidRDefault="00A5041A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55D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024" w:type="pct"/>
            <w:vAlign w:val="center"/>
          </w:tcPr>
          <w:p w:rsidR="00975809" w:rsidRPr="00A5041A" w:rsidRDefault="007155D3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5EC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725" w:type="pct"/>
            <w:vAlign w:val="center"/>
          </w:tcPr>
          <w:p w:rsidR="00975809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7" w:rsidRPr="00FF5D07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+49,2</w:t>
            </w:r>
          </w:p>
          <w:p w:rsidR="00975809" w:rsidRPr="00546817" w:rsidRDefault="00975809" w:rsidP="00546817">
            <w:pPr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546817" w:rsidRDefault="00E05EC5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3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  <w:tc>
          <w:tcPr>
            <w:tcW w:w="1024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  <w:tc>
          <w:tcPr>
            <w:tcW w:w="725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+0,8</w:t>
            </w:r>
          </w:p>
        </w:tc>
        <w:tc>
          <w:tcPr>
            <w:tcW w:w="114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05EC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" w:type="pct"/>
            <w:vAlign w:val="center"/>
          </w:tcPr>
          <w:p w:rsidR="00975809" w:rsidRPr="00DA2D1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05EC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43" w:type="pct"/>
            <w:vAlign w:val="center"/>
          </w:tcPr>
          <w:p w:rsidR="00975809" w:rsidRPr="00DA2D1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EC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sz w:val="24"/>
                <w:szCs w:val="24"/>
              </w:rPr>
              <w:t>656,0</w:t>
            </w:r>
          </w:p>
        </w:tc>
        <w:tc>
          <w:tcPr>
            <w:tcW w:w="1024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1162,3</w:t>
            </w:r>
          </w:p>
        </w:tc>
        <w:tc>
          <w:tcPr>
            <w:tcW w:w="725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-493,7</w:t>
            </w:r>
          </w:p>
        </w:tc>
        <w:tc>
          <w:tcPr>
            <w:tcW w:w="114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5EC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25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05EC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4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sz w:val="24"/>
                <w:szCs w:val="24"/>
              </w:rPr>
              <w:t>01,1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и имущество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725" w:type="pct"/>
            <w:vAlign w:val="center"/>
          </w:tcPr>
          <w:p w:rsidR="00975809" w:rsidRPr="004E0F8D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vAlign w:val="center"/>
          </w:tcPr>
          <w:p w:rsidR="00975809" w:rsidRPr="004E0F8D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683" w:type="pct"/>
            <w:vAlign w:val="center"/>
          </w:tcPr>
          <w:p w:rsidR="00975809" w:rsidRPr="00DA2D1D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4013,0</w:t>
            </w:r>
          </w:p>
        </w:tc>
        <w:tc>
          <w:tcPr>
            <w:tcW w:w="1024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3787,9</w:t>
            </w:r>
          </w:p>
        </w:tc>
        <w:tc>
          <w:tcPr>
            <w:tcW w:w="725" w:type="pct"/>
            <w:vAlign w:val="center"/>
          </w:tcPr>
          <w:p w:rsidR="00975809" w:rsidRPr="004E0F8D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225,1</w:t>
            </w:r>
          </w:p>
        </w:tc>
        <w:tc>
          <w:tcPr>
            <w:tcW w:w="1143" w:type="pct"/>
            <w:vAlign w:val="center"/>
          </w:tcPr>
          <w:p w:rsidR="00975809" w:rsidRPr="004E0F8D" w:rsidRDefault="004E0F8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A2D1D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4557,4</w:t>
            </w:r>
          </w:p>
        </w:tc>
        <w:tc>
          <w:tcPr>
            <w:tcW w:w="1024" w:type="pct"/>
            <w:vAlign w:val="center"/>
          </w:tcPr>
          <w:p w:rsidR="00975809" w:rsidRPr="00FF5D07" w:rsidRDefault="004E0F8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4557,4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4E0F8D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E0F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10082,3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10082,3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субсидии бюджетам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 образований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Субвенции бюджетам субъектов РФ 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3564,8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3564,8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8570,4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8345,3</w:t>
            </w:r>
          </w:p>
        </w:tc>
        <w:tc>
          <w:tcPr>
            <w:tcW w:w="725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225,1</w:t>
            </w:r>
          </w:p>
        </w:tc>
        <w:tc>
          <w:tcPr>
            <w:tcW w:w="1143" w:type="pct"/>
            <w:vAlign w:val="center"/>
          </w:tcPr>
          <w:p w:rsidR="00975809" w:rsidRPr="00B826A2" w:rsidRDefault="00B826A2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9224,5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8335,1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89,4</w:t>
            </w:r>
          </w:p>
        </w:tc>
        <w:tc>
          <w:tcPr>
            <w:tcW w:w="114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EC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6094,4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5895,8</w:t>
            </w:r>
          </w:p>
        </w:tc>
        <w:tc>
          <w:tcPr>
            <w:tcW w:w="725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5EC5">
              <w:rPr>
                <w:rFonts w:ascii="Times New Roman" w:hAnsi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143" w:type="pct"/>
            <w:vAlign w:val="center"/>
          </w:tcPr>
          <w:p w:rsidR="00975809" w:rsidRPr="00B826A2" w:rsidRDefault="00E05EC5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</w:tr>
      <w:tr w:rsidR="00975809" w:rsidRPr="00FF5D07" w:rsidTr="002D227F">
        <w:trPr>
          <w:trHeight w:val="673"/>
          <w:tblHeader/>
        </w:trPr>
        <w:tc>
          <w:tcPr>
            <w:tcW w:w="1425" w:type="pct"/>
            <w:vAlign w:val="center"/>
          </w:tcPr>
          <w:p w:rsidR="00975809" w:rsidRPr="00FF5D07" w:rsidRDefault="00975809" w:rsidP="00EF416A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732,5</w:t>
            </w:r>
          </w:p>
        </w:tc>
        <w:tc>
          <w:tcPr>
            <w:tcW w:w="725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925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43" w:type="pct"/>
            <w:vAlign w:val="center"/>
          </w:tcPr>
          <w:p w:rsidR="00975809" w:rsidRPr="00B826A2" w:rsidRDefault="00B826A2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EC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975809" w:rsidRPr="00FF5D07" w:rsidTr="002D227F">
        <w:trPr>
          <w:trHeight w:val="940"/>
          <w:tblHeader/>
        </w:trPr>
        <w:tc>
          <w:tcPr>
            <w:tcW w:w="1425" w:type="pct"/>
            <w:vAlign w:val="center"/>
          </w:tcPr>
          <w:p w:rsidR="00975809" w:rsidRPr="00FF5D07" w:rsidRDefault="00975809" w:rsidP="00EF416A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Функционирование высших исполнительных органов  государственной власти субъектов РФ, местных администраций</w:t>
            </w:r>
          </w:p>
        </w:tc>
        <w:tc>
          <w:tcPr>
            <w:tcW w:w="683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3567,8</w:t>
            </w:r>
          </w:p>
        </w:tc>
        <w:tc>
          <w:tcPr>
            <w:tcW w:w="1024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3377,1</w:t>
            </w:r>
          </w:p>
        </w:tc>
        <w:tc>
          <w:tcPr>
            <w:tcW w:w="725" w:type="pct"/>
            <w:vAlign w:val="center"/>
          </w:tcPr>
          <w:p w:rsidR="00975809" w:rsidRPr="00FF5D07" w:rsidRDefault="00E05EC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-190,7</w:t>
            </w:r>
          </w:p>
        </w:tc>
        <w:tc>
          <w:tcPr>
            <w:tcW w:w="1143" w:type="pct"/>
            <w:vAlign w:val="center"/>
          </w:tcPr>
          <w:p w:rsidR="00975809" w:rsidRPr="00B826A2" w:rsidRDefault="00B826A2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05EC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в т.ч. зарплата с отчислениями 30,2%</w:t>
            </w:r>
          </w:p>
        </w:tc>
        <w:tc>
          <w:tcPr>
            <w:tcW w:w="683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C5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53AD">
              <w:rPr>
                <w:rFonts w:ascii="Times New Roman" w:hAnsi="Times New Roman"/>
                <w:sz w:val="24"/>
                <w:szCs w:val="24"/>
              </w:rPr>
              <w:t>070,2</w:t>
            </w:r>
          </w:p>
        </w:tc>
        <w:tc>
          <w:tcPr>
            <w:tcW w:w="725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143" w:type="pct"/>
            <w:vAlign w:val="center"/>
          </w:tcPr>
          <w:p w:rsidR="00975809" w:rsidRPr="001925F8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53AD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53AD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206,6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206,6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206,6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206,6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720,8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698,1</w:t>
            </w:r>
          </w:p>
        </w:tc>
        <w:tc>
          <w:tcPr>
            <w:tcW w:w="725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143" w:type="pct"/>
            <w:vAlign w:val="center"/>
          </w:tcPr>
          <w:p w:rsidR="00975809" w:rsidRPr="001925F8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3753AD" w:rsidP="003753AD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548,6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3AD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53A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753AD">
              <w:rPr>
                <w:rFonts w:ascii="Times New Roman" w:hAnsi="Times New Roman"/>
                <w:bCs/>
                <w:sz w:val="24"/>
                <w:szCs w:val="24"/>
              </w:rPr>
              <w:t>883,3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2485,5</w:t>
            </w:r>
          </w:p>
        </w:tc>
        <w:tc>
          <w:tcPr>
            <w:tcW w:w="725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-398,7</w:t>
            </w:r>
          </w:p>
        </w:tc>
        <w:tc>
          <w:tcPr>
            <w:tcW w:w="1143" w:type="pct"/>
            <w:vAlign w:val="center"/>
          </w:tcPr>
          <w:p w:rsidR="00975809" w:rsidRPr="001925F8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86,2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2750,8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2380,8</w:t>
            </w:r>
          </w:p>
        </w:tc>
        <w:tc>
          <w:tcPr>
            <w:tcW w:w="725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-370,0</w:t>
            </w:r>
          </w:p>
        </w:tc>
        <w:tc>
          <w:tcPr>
            <w:tcW w:w="1143" w:type="pct"/>
            <w:vAlign w:val="center"/>
          </w:tcPr>
          <w:p w:rsidR="00975809" w:rsidRPr="00E87767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3A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43" w:type="pct"/>
            <w:vAlign w:val="center"/>
          </w:tcPr>
          <w:p w:rsidR="00975809" w:rsidRPr="003753AD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975809" w:rsidRPr="00FF5D07" w:rsidTr="002D227F">
        <w:trPr>
          <w:trHeight w:val="463"/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2742,5</w:t>
            </w:r>
          </w:p>
        </w:tc>
        <w:tc>
          <w:tcPr>
            <w:tcW w:w="1024" w:type="pct"/>
            <w:vAlign w:val="center"/>
          </w:tcPr>
          <w:p w:rsidR="00975809" w:rsidRPr="00E8776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2655,4</w:t>
            </w:r>
          </w:p>
        </w:tc>
        <w:tc>
          <w:tcPr>
            <w:tcW w:w="725" w:type="pct"/>
            <w:vAlign w:val="center"/>
          </w:tcPr>
          <w:p w:rsidR="00975809" w:rsidRPr="00E87767" w:rsidRDefault="003753A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-87,4</w:t>
            </w:r>
          </w:p>
        </w:tc>
        <w:tc>
          <w:tcPr>
            <w:tcW w:w="1143" w:type="pct"/>
            <w:vAlign w:val="center"/>
          </w:tcPr>
          <w:p w:rsidR="00975809" w:rsidRPr="00E87767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5" w:type="pct"/>
            <w:vAlign w:val="center"/>
          </w:tcPr>
          <w:p w:rsidR="00975809" w:rsidRPr="00E8776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1925F8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766,5</w:t>
            </w:r>
          </w:p>
        </w:tc>
        <w:tc>
          <w:tcPr>
            <w:tcW w:w="1024" w:type="pct"/>
            <w:vAlign w:val="center"/>
          </w:tcPr>
          <w:p w:rsidR="00975809" w:rsidRPr="00FF5D07" w:rsidRDefault="003753AD" w:rsidP="001864BC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766,5</w:t>
            </w:r>
          </w:p>
        </w:tc>
        <w:tc>
          <w:tcPr>
            <w:tcW w:w="725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3753A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3" w:type="pct"/>
            <w:vAlign w:val="center"/>
          </w:tcPr>
          <w:p w:rsidR="00975809" w:rsidRPr="00FF5D07" w:rsidRDefault="003753A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1352,6</w:t>
            </w:r>
          </w:p>
        </w:tc>
        <w:tc>
          <w:tcPr>
            <w:tcW w:w="1024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1276,1</w:t>
            </w:r>
          </w:p>
        </w:tc>
        <w:tc>
          <w:tcPr>
            <w:tcW w:w="725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43" w:type="pct"/>
            <w:vAlign w:val="center"/>
          </w:tcPr>
          <w:p w:rsidR="00975809" w:rsidRPr="00E87767" w:rsidRDefault="00A74AF5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74AF5">
              <w:rPr>
                <w:rFonts w:ascii="Times New Roman" w:hAnsi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1024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2545,3</w:t>
            </w:r>
          </w:p>
        </w:tc>
        <w:tc>
          <w:tcPr>
            <w:tcW w:w="725" w:type="pct"/>
            <w:vAlign w:val="center"/>
          </w:tcPr>
          <w:p w:rsidR="00975809" w:rsidRPr="00FF5D07" w:rsidRDefault="00A74AF5" w:rsidP="001864BC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-105,5</w:t>
            </w:r>
          </w:p>
        </w:tc>
        <w:tc>
          <w:tcPr>
            <w:tcW w:w="1143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83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1024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2545,3</w:t>
            </w:r>
          </w:p>
        </w:tc>
        <w:tc>
          <w:tcPr>
            <w:tcW w:w="725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-105,5</w:t>
            </w:r>
          </w:p>
        </w:tc>
        <w:tc>
          <w:tcPr>
            <w:tcW w:w="1143" w:type="pct"/>
            <w:vAlign w:val="center"/>
          </w:tcPr>
          <w:p w:rsidR="00975809" w:rsidRPr="00E87767" w:rsidRDefault="00A74AF5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2417,0</w:t>
            </w:r>
          </w:p>
        </w:tc>
        <w:tc>
          <w:tcPr>
            <w:tcW w:w="1024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2417,0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Доплата к пенсии (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луж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4AF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4AF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жилья молодым семьям</w:t>
            </w:r>
          </w:p>
        </w:tc>
        <w:tc>
          <w:tcPr>
            <w:tcW w:w="683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2321,8</w:t>
            </w:r>
          </w:p>
        </w:tc>
        <w:tc>
          <w:tcPr>
            <w:tcW w:w="1024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2321,8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4AF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A74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4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64BC">
              <w:rPr>
                <w:rFonts w:ascii="Times New Roman" w:hAnsi="Times New Roman"/>
                <w:sz w:val="24"/>
                <w:szCs w:val="24"/>
              </w:rPr>
              <w:t>9,</w:t>
            </w:r>
            <w:r w:rsidR="00A74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74AF5">
              <w:rPr>
                <w:rFonts w:ascii="Times New Roman" w:hAnsi="Times New Roman"/>
                <w:bCs/>
                <w:sz w:val="24"/>
                <w:szCs w:val="24"/>
              </w:rPr>
              <w:t>9224,5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74AF5">
              <w:rPr>
                <w:rFonts w:ascii="Times New Roman" w:hAnsi="Times New Roman"/>
                <w:bCs/>
                <w:sz w:val="24"/>
                <w:szCs w:val="24"/>
              </w:rPr>
              <w:t>8335,1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74AF5">
              <w:rPr>
                <w:rFonts w:ascii="Times New Roman" w:hAnsi="Times New Roman"/>
                <w:bCs/>
                <w:sz w:val="24"/>
                <w:szCs w:val="24"/>
              </w:rPr>
              <w:t>89,4</w:t>
            </w:r>
          </w:p>
        </w:tc>
        <w:tc>
          <w:tcPr>
            <w:tcW w:w="1143" w:type="pct"/>
            <w:vAlign w:val="center"/>
          </w:tcPr>
          <w:p w:rsidR="00975809" w:rsidRPr="001864BC" w:rsidRDefault="001864BC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74AF5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исполнения бюджета </w:t>
            </w:r>
          </w:p>
        </w:tc>
        <w:tc>
          <w:tcPr>
            <w:tcW w:w="683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-1365,8</w:t>
            </w:r>
          </w:p>
        </w:tc>
        <w:tc>
          <w:tcPr>
            <w:tcW w:w="1024" w:type="pct"/>
            <w:vAlign w:val="center"/>
          </w:tcPr>
          <w:p w:rsidR="00975809" w:rsidRPr="00FF5D07" w:rsidRDefault="00A74AF5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654,1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74AF5">
              <w:rPr>
                <w:rFonts w:ascii="Times New Roman" w:hAnsi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5809" w:rsidRPr="00975809" w:rsidRDefault="00234E85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975809" w:rsidRPr="00975809">
        <w:rPr>
          <w:rFonts w:ascii="Times New Roman" w:hAnsi="Times New Roman"/>
          <w:sz w:val="24"/>
          <w:szCs w:val="24"/>
        </w:rPr>
        <w:t xml:space="preserve"> году прои</w:t>
      </w:r>
      <w:r w:rsidR="00A74AF5">
        <w:rPr>
          <w:rFonts w:ascii="Times New Roman" w:hAnsi="Times New Roman"/>
          <w:sz w:val="24"/>
          <w:szCs w:val="24"/>
        </w:rPr>
        <w:t>зведены расходы на сумму 18335,1</w:t>
      </w:r>
      <w:r w:rsidR="00975809" w:rsidRPr="00975809">
        <w:rPr>
          <w:rFonts w:ascii="Times New Roman" w:hAnsi="Times New Roman"/>
          <w:sz w:val="24"/>
          <w:szCs w:val="24"/>
        </w:rPr>
        <w:t xml:space="preserve"> тыс.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расходам на содержание главы муниципального обра</w:t>
      </w:r>
      <w:r w:rsidR="009E03D8">
        <w:rPr>
          <w:rFonts w:ascii="Times New Roman" w:hAnsi="Times New Roman"/>
          <w:sz w:val="24"/>
          <w:szCs w:val="24"/>
        </w:rPr>
        <w:t xml:space="preserve">зования </w:t>
      </w:r>
      <w:r w:rsidR="00A74AF5">
        <w:rPr>
          <w:rFonts w:ascii="Times New Roman" w:hAnsi="Times New Roman"/>
          <w:sz w:val="24"/>
          <w:szCs w:val="24"/>
        </w:rPr>
        <w:t>Светлый сельсовет  732,5 тыс. руб., исполнение  98</w:t>
      </w:r>
      <w:r w:rsidR="006166B2">
        <w:rPr>
          <w:rFonts w:ascii="Times New Roman" w:hAnsi="Times New Roman"/>
          <w:sz w:val="24"/>
          <w:szCs w:val="24"/>
        </w:rPr>
        <w:t>,9</w:t>
      </w:r>
      <w:r w:rsidRPr="00975809">
        <w:rPr>
          <w:rFonts w:ascii="Times New Roman" w:hAnsi="Times New Roman"/>
          <w:sz w:val="24"/>
          <w:szCs w:val="24"/>
        </w:rPr>
        <w:t xml:space="preserve"> %.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расходам на  содер</w:t>
      </w:r>
      <w:r w:rsidR="00A74AF5">
        <w:rPr>
          <w:rFonts w:ascii="Times New Roman" w:hAnsi="Times New Roman"/>
          <w:sz w:val="24"/>
          <w:szCs w:val="24"/>
        </w:rPr>
        <w:t>жание аппарата управления 3377,1</w:t>
      </w:r>
      <w:r w:rsidR="006166B2">
        <w:rPr>
          <w:rFonts w:ascii="Times New Roman" w:hAnsi="Times New Roman"/>
          <w:sz w:val="24"/>
          <w:szCs w:val="24"/>
        </w:rPr>
        <w:t xml:space="preserve"> тыс. руб., исполнение</w:t>
      </w:r>
      <w:r w:rsidR="00A74AF5">
        <w:rPr>
          <w:rFonts w:ascii="Times New Roman" w:hAnsi="Times New Roman"/>
          <w:sz w:val="24"/>
          <w:szCs w:val="24"/>
        </w:rPr>
        <w:t xml:space="preserve"> 94,</w:t>
      </w:r>
      <w:r w:rsidR="006166B2">
        <w:rPr>
          <w:rFonts w:ascii="Times New Roman" w:hAnsi="Times New Roman"/>
          <w:sz w:val="24"/>
          <w:szCs w:val="24"/>
        </w:rPr>
        <w:t>7</w:t>
      </w:r>
      <w:r w:rsidRPr="00975809">
        <w:rPr>
          <w:rFonts w:ascii="Times New Roman" w:hAnsi="Times New Roman"/>
          <w:sz w:val="24"/>
          <w:szCs w:val="24"/>
        </w:rPr>
        <w:t xml:space="preserve"> %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Мобилизационная и вневойско</w:t>
      </w:r>
      <w:r w:rsidR="00A74AF5">
        <w:rPr>
          <w:rFonts w:ascii="Times New Roman" w:hAnsi="Times New Roman"/>
          <w:sz w:val="24"/>
          <w:szCs w:val="24"/>
        </w:rPr>
        <w:t>вая подготовка ВУС в сумме 206,6</w:t>
      </w:r>
      <w:r w:rsidRPr="00975809">
        <w:rPr>
          <w:rFonts w:ascii="Times New Roman" w:hAnsi="Times New Roman"/>
          <w:sz w:val="24"/>
          <w:szCs w:val="24"/>
        </w:rPr>
        <w:t xml:space="preserve"> тыс. руб., исполнено 100 %.</w:t>
      </w:r>
    </w:p>
    <w:p w:rsidR="00975809" w:rsidRPr="00975809" w:rsidRDefault="009E03D8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Пенсионное обеспечение 100 %</w:t>
      </w:r>
      <w:r w:rsidR="00A74AF5">
        <w:rPr>
          <w:rFonts w:ascii="Times New Roman" w:hAnsi="Times New Roman"/>
          <w:sz w:val="24"/>
          <w:szCs w:val="24"/>
        </w:rPr>
        <w:t xml:space="preserve"> в сумме 95,2</w:t>
      </w:r>
      <w:r w:rsidR="00975809" w:rsidRPr="00975809">
        <w:rPr>
          <w:rFonts w:ascii="Times New Roman" w:hAnsi="Times New Roman"/>
          <w:sz w:val="24"/>
          <w:szCs w:val="24"/>
        </w:rPr>
        <w:t xml:space="preserve"> тыс. руб.</w:t>
      </w:r>
    </w:p>
    <w:p w:rsidR="00975809" w:rsidRPr="00975809" w:rsidRDefault="00B03847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</w:t>
      </w:r>
      <w:r w:rsidR="00A74AF5">
        <w:rPr>
          <w:rFonts w:ascii="Times New Roman" w:hAnsi="Times New Roman"/>
          <w:sz w:val="24"/>
          <w:szCs w:val="24"/>
        </w:rPr>
        <w:t>е межбюджетные трансферты 1317,2</w:t>
      </w:r>
      <w:r w:rsidR="006166B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975809" w:rsidRPr="00975809">
        <w:rPr>
          <w:rFonts w:ascii="Times New Roman" w:hAnsi="Times New Roman"/>
          <w:sz w:val="24"/>
          <w:szCs w:val="24"/>
        </w:rPr>
        <w:t>100 %</w:t>
      </w:r>
      <w:r>
        <w:rPr>
          <w:rFonts w:ascii="Times New Roman" w:hAnsi="Times New Roman"/>
          <w:sz w:val="24"/>
          <w:szCs w:val="24"/>
        </w:rPr>
        <w:t xml:space="preserve">: </w:t>
      </w:r>
      <w:r w:rsidR="00E33B68">
        <w:rPr>
          <w:rFonts w:ascii="Times New Roman" w:hAnsi="Times New Roman"/>
          <w:sz w:val="24"/>
          <w:szCs w:val="24"/>
        </w:rPr>
        <w:t>градостроительство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847">
        <w:rPr>
          <w:rFonts w:ascii="Times New Roman" w:hAnsi="Times New Roman"/>
          <w:sz w:val="24"/>
          <w:szCs w:val="24"/>
        </w:rPr>
        <w:t xml:space="preserve"> </w:t>
      </w:r>
      <w:r w:rsidR="00A74AF5">
        <w:rPr>
          <w:rFonts w:ascii="Times New Roman" w:hAnsi="Times New Roman"/>
          <w:sz w:val="24"/>
          <w:szCs w:val="24"/>
        </w:rPr>
        <w:t>32,8</w:t>
      </w:r>
      <w:r w:rsidRPr="00975809">
        <w:rPr>
          <w:rFonts w:ascii="Times New Roman" w:hAnsi="Times New Roman"/>
          <w:sz w:val="24"/>
          <w:szCs w:val="24"/>
        </w:rPr>
        <w:t xml:space="preserve"> тыс.</w:t>
      </w:r>
      <w:r w:rsidR="006166B2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</w:t>
      </w:r>
      <w:r w:rsidR="006166B2">
        <w:rPr>
          <w:rFonts w:ascii="Times New Roman" w:hAnsi="Times New Roman"/>
          <w:sz w:val="24"/>
          <w:szCs w:val="24"/>
        </w:rPr>
        <w:t>.</w:t>
      </w:r>
      <w:r w:rsidR="00E33B68">
        <w:rPr>
          <w:rFonts w:ascii="Times New Roman" w:hAnsi="Times New Roman"/>
          <w:sz w:val="24"/>
          <w:szCs w:val="24"/>
        </w:rPr>
        <w:t xml:space="preserve">, </w:t>
      </w:r>
      <w:r w:rsidR="00975809" w:rsidRPr="00975809">
        <w:rPr>
          <w:rFonts w:ascii="Times New Roman" w:hAnsi="Times New Roman"/>
          <w:sz w:val="24"/>
          <w:szCs w:val="24"/>
        </w:rPr>
        <w:t>культура</w:t>
      </w:r>
      <w:r w:rsidR="00A74AF5">
        <w:rPr>
          <w:rFonts w:ascii="Times New Roman" w:hAnsi="Times New Roman"/>
          <w:sz w:val="24"/>
          <w:szCs w:val="24"/>
        </w:rPr>
        <w:t xml:space="preserve"> 1264,8</w:t>
      </w:r>
      <w:r w:rsidRPr="00975809">
        <w:rPr>
          <w:rFonts w:ascii="Times New Roman" w:hAnsi="Times New Roman"/>
          <w:sz w:val="24"/>
          <w:szCs w:val="24"/>
        </w:rPr>
        <w:t xml:space="preserve"> тыс. руб</w:t>
      </w:r>
      <w:r w:rsidR="00975809" w:rsidRPr="00975809">
        <w:rPr>
          <w:rFonts w:ascii="Times New Roman" w:hAnsi="Times New Roman"/>
          <w:sz w:val="24"/>
          <w:szCs w:val="24"/>
        </w:rPr>
        <w:t>.</w:t>
      </w:r>
      <w:r w:rsidR="00A74AF5">
        <w:rPr>
          <w:rFonts w:ascii="Times New Roman" w:hAnsi="Times New Roman"/>
          <w:sz w:val="24"/>
          <w:szCs w:val="24"/>
        </w:rPr>
        <w:t>, осуществление внешнего финансового контроля 19,6</w:t>
      </w:r>
      <w:r w:rsidR="006166B2">
        <w:rPr>
          <w:rFonts w:ascii="Times New Roman" w:hAnsi="Times New Roman"/>
          <w:sz w:val="24"/>
          <w:szCs w:val="24"/>
        </w:rPr>
        <w:t>,5 тыс.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Обеспеч</w:t>
      </w:r>
      <w:r w:rsidR="00A74AF5">
        <w:rPr>
          <w:rFonts w:ascii="Times New Roman" w:hAnsi="Times New Roman"/>
          <w:sz w:val="24"/>
          <w:szCs w:val="24"/>
        </w:rPr>
        <w:t>ение пожарной безопасности 5486 тыс.  руб. исполнение   96,2</w:t>
      </w:r>
      <w:r w:rsidRPr="00975809">
        <w:rPr>
          <w:rFonts w:ascii="Times New Roman" w:hAnsi="Times New Roman"/>
          <w:sz w:val="24"/>
          <w:szCs w:val="24"/>
        </w:rPr>
        <w:t xml:space="preserve"> %.</w:t>
      </w:r>
    </w:p>
    <w:p w:rsidR="00E46CEC" w:rsidRDefault="00E46CEC" w:rsidP="00E46CEC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за газ </w:t>
      </w:r>
      <w:r w:rsidR="00A74AF5">
        <w:rPr>
          <w:rFonts w:ascii="Times New Roman" w:hAnsi="Times New Roman"/>
          <w:sz w:val="24"/>
          <w:szCs w:val="24"/>
        </w:rPr>
        <w:t>по исполнительным листам за 2018 год – 1209,3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A74AF5" w:rsidRDefault="00A74AF5" w:rsidP="00E46CEC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AF5" w:rsidRDefault="00A74AF5" w:rsidP="00E46CEC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AF5" w:rsidRPr="00975809" w:rsidRDefault="00A74AF5" w:rsidP="00E46CEC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2D227F">
      <w:pPr>
        <w:tabs>
          <w:tab w:val="left" w:pos="48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975809" w:rsidRPr="00975809" w:rsidRDefault="00975809" w:rsidP="00975809">
      <w:pPr>
        <w:spacing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 расходовании денежных средств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на </w:t>
      </w:r>
      <w:r w:rsidRPr="00975809">
        <w:rPr>
          <w:rFonts w:ascii="Times New Roman" w:hAnsi="Times New Roman"/>
          <w:b/>
          <w:bCs/>
          <w:sz w:val="24"/>
          <w:szCs w:val="24"/>
        </w:rPr>
        <w:t>Коммунальное хозяйство</w:t>
      </w:r>
    </w:p>
    <w:p w:rsidR="00975809" w:rsidRPr="00975809" w:rsidRDefault="00975809" w:rsidP="00975809">
      <w:pPr>
        <w:spacing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муниципальному образованию Светлый сельсовет Оренбургской области</w:t>
      </w:r>
    </w:p>
    <w:p w:rsidR="002D227F" w:rsidRDefault="00975809" w:rsidP="002D227F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5809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b/>
          <w:bCs/>
          <w:sz w:val="24"/>
          <w:szCs w:val="24"/>
        </w:rPr>
        <w:t>период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b/>
          <w:bCs/>
          <w:sz w:val="24"/>
          <w:szCs w:val="24"/>
        </w:rPr>
        <w:t>201</w:t>
      </w:r>
      <w:r w:rsidR="00A74AF5">
        <w:rPr>
          <w:rFonts w:ascii="Times New Roman" w:hAnsi="Times New Roman"/>
          <w:b/>
          <w:bCs/>
          <w:sz w:val="24"/>
          <w:szCs w:val="24"/>
        </w:rPr>
        <w:t>4</w:t>
      </w:r>
      <w:r w:rsidRPr="00975809">
        <w:rPr>
          <w:rFonts w:ascii="Times New Roman" w:hAnsi="Times New Roman"/>
          <w:sz w:val="24"/>
          <w:szCs w:val="24"/>
        </w:rPr>
        <w:t xml:space="preserve">- </w:t>
      </w:r>
      <w:r w:rsidR="00A74AF5">
        <w:rPr>
          <w:rFonts w:ascii="Times New Roman" w:hAnsi="Times New Roman"/>
          <w:b/>
          <w:bCs/>
          <w:sz w:val="24"/>
          <w:szCs w:val="24"/>
        </w:rPr>
        <w:t>2018</w:t>
      </w:r>
      <w:r w:rsidRPr="00975809">
        <w:rPr>
          <w:rFonts w:ascii="Times New Roman" w:hAnsi="Times New Roman"/>
          <w:b/>
          <w:bCs/>
          <w:sz w:val="24"/>
          <w:szCs w:val="24"/>
        </w:rPr>
        <w:t>г.</w:t>
      </w:r>
    </w:p>
    <w:p w:rsidR="002D227F" w:rsidRPr="002D227F" w:rsidRDefault="002D227F" w:rsidP="002D227F">
      <w:pPr>
        <w:spacing w:line="240" w:lineRule="auto"/>
        <w:ind w:left="-567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D227F">
        <w:rPr>
          <w:rFonts w:ascii="Times New Roman" w:hAnsi="Times New Roman"/>
          <w:bCs/>
          <w:sz w:val="24"/>
          <w:szCs w:val="24"/>
        </w:rPr>
        <w:t>(тыс</w:t>
      </w:r>
      <w:proofErr w:type="gramStart"/>
      <w:r w:rsidRPr="002D227F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D227F">
        <w:rPr>
          <w:rFonts w:ascii="Times New Roman" w:hAnsi="Times New Roman"/>
          <w:bCs/>
          <w:sz w:val="24"/>
          <w:szCs w:val="24"/>
        </w:rPr>
        <w:t>уб.)</w:t>
      </w:r>
    </w:p>
    <w:tbl>
      <w:tblPr>
        <w:tblW w:w="1105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993"/>
        <w:gridCol w:w="1843"/>
        <w:gridCol w:w="1842"/>
        <w:gridCol w:w="1843"/>
        <w:gridCol w:w="1984"/>
      </w:tblGrid>
      <w:tr w:rsidR="00A74AF5" w:rsidRPr="00FF5D07" w:rsidTr="00A74AF5">
        <w:trPr>
          <w:trHeight w:val="73"/>
        </w:trPr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843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5483,6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3001,1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2616,5</w:t>
            </w:r>
          </w:p>
        </w:tc>
        <w:tc>
          <w:tcPr>
            <w:tcW w:w="1843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1609,6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2038,1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В т.ч. Субсидии ЖКХ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1720,0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6E73B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-аварийный ремонт на водопроводе, теплотрассе 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1189,0</w:t>
            </w:r>
          </w:p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864,3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550,2 т.р. 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. Орловка, 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247,6 т.р.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66,5 т.р.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879,0</w:t>
            </w:r>
          </w:p>
          <w:p w:rsidR="00A74AF5" w:rsidRPr="00FF5D07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559,3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A74AF5" w:rsidRPr="00FF5D07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. Орловка, </w:t>
            </w:r>
          </w:p>
          <w:p w:rsidR="00A74AF5" w:rsidRPr="00FF5D07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160,2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A74AF5" w:rsidRPr="00FF5D07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128,6</w:t>
            </w:r>
          </w:p>
          <w:p w:rsidR="00A74AF5" w:rsidRPr="00FF5D07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731,7</w:t>
            </w:r>
          </w:p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432,2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. Орловка, </w:t>
            </w:r>
          </w:p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128,2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117,3</w:t>
            </w:r>
          </w:p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A74AF5" w:rsidRDefault="00A74AF5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1416,1</w:t>
            </w:r>
          </w:p>
          <w:p w:rsidR="00A74AF5" w:rsidRPr="00FF5D07" w:rsidRDefault="00A74AF5" w:rsidP="00A74AF5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</w:t>
            </w:r>
            <w:r w:rsidR="001D34C5">
              <w:rPr>
                <w:rFonts w:ascii="Times New Roman" w:hAnsi="Times New Roman"/>
                <w:sz w:val="24"/>
                <w:szCs w:val="24"/>
              </w:rPr>
              <w:t>841,5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A74AF5" w:rsidRPr="00FF5D07" w:rsidRDefault="00A74AF5" w:rsidP="00A74AF5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. Орловка, </w:t>
            </w:r>
          </w:p>
          <w:p w:rsidR="00A74AF5" w:rsidRPr="00FF5D07" w:rsidRDefault="001D34C5" w:rsidP="00A74AF5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</w:t>
            </w:r>
            <w:r w:rsidR="00A7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AF5"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A74AF5" w:rsidRDefault="00A74AF5" w:rsidP="00A74AF5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  <w:r w:rsidR="001D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4C5" w:rsidRPr="00FF5D07" w:rsidRDefault="001D34C5" w:rsidP="00A74AF5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4AF5" w:rsidRPr="00FF5D07" w:rsidRDefault="00A74AF5" w:rsidP="00A74AF5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A74AF5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-приобретение материалов, запчастей, труб</w:t>
            </w:r>
          </w:p>
          <w:p w:rsidR="00A74AF5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резервного фонда муниципального района</w:t>
            </w:r>
          </w:p>
          <w:p w:rsidR="00A74AF5" w:rsidRDefault="00A74AF5" w:rsidP="004D6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 передано из муниципального района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246,6</w:t>
            </w:r>
          </w:p>
        </w:tc>
        <w:tc>
          <w:tcPr>
            <w:tcW w:w="1842" w:type="dxa"/>
          </w:tcPr>
          <w:p w:rsidR="00A74AF5" w:rsidRPr="000B0808" w:rsidRDefault="00A74AF5" w:rsidP="004D6AE0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843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</w:tcPr>
          <w:p w:rsidR="00A74AF5" w:rsidRDefault="001D34C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150,1</w:t>
            </w:r>
          </w:p>
          <w:p w:rsidR="001D34C5" w:rsidRDefault="001D34C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1D34C5" w:rsidRDefault="001D34C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1D34C5" w:rsidRDefault="001D34C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--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приобрет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сн.средств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 (насосы,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двигат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27,7 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2" w:type="dxa"/>
          </w:tcPr>
          <w:p w:rsidR="004D6AE0" w:rsidRPr="00FF5D07" w:rsidRDefault="00A74AF5" w:rsidP="004D6AE0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124,5 </w:t>
            </w:r>
          </w:p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  <w:tc>
          <w:tcPr>
            <w:tcW w:w="1984" w:type="dxa"/>
          </w:tcPr>
          <w:p w:rsidR="00A74AF5" w:rsidRDefault="001D34C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453,3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-кап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емонт теплотрассы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1D34C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 проч. услуги (оформлен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окум.оценка)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843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1D34C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Котельная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403,1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842" w:type="dxa"/>
          </w:tcPr>
          <w:p w:rsidR="00A74AF5" w:rsidRPr="00FF5D07" w:rsidRDefault="00A74AF5" w:rsidP="003842B3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 аварийный ремонт оборудования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(режимно-наладочные работы 3-х котлов типа КСВ 1,86 Г)</w:t>
            </w:r>
          </w:p>
        </w:tc>
        <w:tc>
          <w:tcPr>
            <w:tcW w:w="1843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-поверка,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змерен.прибор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</w:tcPr>
          <w:p w:rsidR="00A74AF5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-проверка дымоходов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приобрет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 xml:space="preserve"> автомат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газов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боруд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-ремонт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отельн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приобрет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им.реактив.труб,материалов</w:t>
            </w:r>
            <w:proofErr w:type="spellEnd"/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55,0(утеплитель, стеклопластик)</w:t>
            </w:r>
          </w:p>
        </w:tc>
        <w:tc>
          <w:tcPr>
            <w:tcW w:w="1843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теплообменника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Default="00A74AF5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843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--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ем.уч.котельн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rPr>
          <w:trHeight w:val="729"/>
        </w:trPr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-услуги страхования ОО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Росгосстрах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rPr>
          <w:trHeight w:val="439"/>
        </w:trPr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 услуг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и»</w:t>
            </w:r>
            <w:proofErr w:type="spellStart"/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Энергоаудит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Модернизация объектов коммун</w:t>
            </w:r>
            <w:proofErr w:type="gramStart"/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нфраструктуры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74AF5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-приобретение </w:t>
            </w:r>
            <w:proofErr w:type="spellStart"/>
            <w:r w:rsidRPr="00FF5D07">
              <w:rPr>
                <w:rFonts w:ascii="Times New Roman" w:hAnsi="Times New Roman"/>
                <w:sz w:val="24"/>
                <w:szCs w:val="24"/>
              </w:rPr>
              <w:t>оборудов</w:t>
            </w:r>
            <w:proofErr w:type="spellEnd"/>
            <w:r w:rsidRPr="00FF5D07">
              <w:rPr>
                <w:rFonts w:ascii="Times New Roman" w:hAnsi="Times New Roman"/>
                <w:sz w:val="24"/>
                <w:szCs w:val="24"/>
              </w:rPr>
              <w:t>. материалов. оформлен</w:t>
            </w:r>
            <w:proofErr w:type="gramStart"/>
            <w:r w:rsidRPr="00FF5D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5D07">
              <w:rPr>
                <w:rFonts w:ascii="Times New Roman" w:hAnsi="Times New Roman"/>
                <w:sz w:val="24"/>
                <w:szCs w:val="24"/>
              </w:rPr>
              <w:t>мет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Газификация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2459,1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  <w:tc>
          <w:tcPr>
            <w:tcW w:w="1984" w:type="dxa"/>
          </w:tcPr>
          <w:p w:rsidR="00A74AF5" w:rsidRDefault="001D34C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766,5</w:t>
            </w: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E4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Соколовское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  <w:tc>
          <w:tcPr>
            <w:tcW w:w="1984" w:type="dxa"/>
          </w:tcPr>
          <w:p w:rsidR="00A74AF5" w:rsidRDefault="00A74AF5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F5" w:rsidRPr="00FF5D07" w:rsidTr="00A74AF5">
        <w:tc>
          <w:tcPr>
            <w:tcW w:w="2552" w:type="dxa"/>
          </w:tcPr>
          <w:p w:rsidR="00A74AF5" w:rsidRPr="00FF5D07" w:rsidRDefault="00A74AF5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74AF5" w:rsidRPr="00FF5D07" w:rsidRDefault="00A74AF5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6088,7</w:t>
            </w: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5500,6</w:t>
            </w:r>
          </w:p>
        </w:tc>
        <w:tc>
          <w:tcPr>
            <w:tcW w:w="1842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F5" w:rsidRPr="00FF5D07" w:rsidRDefault="00A74AF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AF5" w:rsidRPr="00FF5D07" w:rsidRDefault="001D34C5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4131,6</w:t>
            </w:r>
          </w:p>
        </w:tc>
      </w:tr>
    </w:tbl>
    <w:p w:rsidR="00975809" w:rsidRPr="00975809" w:rsidRDefault="00975809" w:rsidP="00975809">
      <w:pPr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Дорожному хозяй</w:t>
      </w:r>
      <w:r w:rsidR="00AD629C">
        <w:rPr>
          <w:rFonts w:ascii="Times New Roman" w:hAnsi="Times New Roman"/>
          <w:sz w:val="24"/>
          <w:szCs w:val="24"/>
        </w:rPr>
        <w:t xml:space="preserve">ству </w:t>
      </w:r>
      <w:proofErr w:type="gramStart"/>
      <w:r w:rsidR="00AD629C">
        <w:rPr>
          <w:rFonts w:ascii="Times New Roman" w:hAnsi="Times New Roman"/>
          <w:sz w:val="24"/>
          <w:szCs w:val="24"/>
        </w:rPr>
        <w:t>уделялось особое внимание,</w:t>
      </w:r>
      <w:r w:rsidR="006E73B4">
        <w:rPr>
          <w:rFonts w:ascii="Times New Roman" w:hAnsi="Times New Roman"/>
          <w:sz w:val="24"/>
          <w:szCs w:val="24"/>
        </w:rPr>
        <w:t xml:space="preserve"> на содержание</w:t>
      </w:r>
      <w:proofErr w:type="gramEnd"/>
      <w:r w:rsidR="006E73B4">
        <w:rPr>
          <w:rFonts w:ascii="Times New Roman" w:hAnsi="Times New Roman"/>
          <w:sz w:val="24"/>
          <w:szCs w:val="24"/>
        </w:rPr>
        <w:t xml:space="preserve"> дорог израсходовано</w:t>
      </w:r>
      <w:r w:rsidR="00AD629C">
        <w:rPr>
          <w:rFonts w:ascii="Times New Roman" w:hAnsi="Times New Roman"/>
          <w:sz w:val="24"/>
          <w:szCs w:val="24"/>
        </w:rPr>
        <w:t xml:space="preserve"> </w:t>
      </w:r>
      <w:r w:rsidR="001D34C5">
        <w:rPr>
          <w:rFonts w:ascii="Times New Roman" w:hAnsi="Times New Roman"/>
          <w:sz w:val="24"/>
          <w:szCs w:val="24"/>
        </w:rPr>
        <w:t xml:space="preserve"> 1232,7</w:t>
      </w:r>
      <w:r w:rsidR="006E73B4">
        <w:rPr>
          <w:rFonts w:ascii="Times New Roman" w:hAnsi="Times New Roman"/>
          <w:sz w:val="24"/>
          <w:szCs w:val="24"/>
        </w:rPr>
        <w:t xml:space="preserve"> тыс. руб. </w:t>
      </w:r>
      <w:r w:rsidRPr="00975809">
        <w:rPr>
          <w:rFonts w:ascii="Times New Roman" w:hAnsi="Times New Roman"/>
          <w:sz w:val="24"/>
          <w:szCs w:val="24"/>
        </w:rPr>
        <w:t>основная масса этих денег приходится на очистку дорог населенных пунктов от снега</w:t>
      </w:r>
      <w:r w:rsidR="006E73B4">
        <w:rPr>
          <w:rFonts w:ascii="Times New Roman" w:hAnsi="Times New Roman"/>
          <w:sz w:val="24"/>
          <w:szCs w:val="24"/>
        </w:rPr>
        <w:t>.</w:t>
      </w:r>
    </w:p>
    <w:p w:rsidR="001D34C5" w:rsidRDefault="001D34C5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областного бюджета выделили на капитальный ремонт 1131,7 тыс. руб. </w:t>
      </w:r>
      <w:r w:rsidR="00975809" w:rsidRPr="00975809">
        <w:rPr>
          <w:rFonts w:ascii="Times New Roman" w:hAnsi="Times New Roman"/>
          <w:sz w:val="24"/>
          <w:szCs w:val="24"/>
        </w:rPr>
        <w:t xml:space="preserve">Кроме этого проводились работы по </w:t>
      </w:r>
      <w:r w:rsidR="006E73B4">
        <w:rPr>
          <w:rFonts w:ascii="Times New Roman" w:hAnsi="Times New Roman"/>
          <w:sz w:val="24"/>
          <w:szCs w:val="24"/>
        </w:rPr>
        <w:t xml:space="preserve">капитальному </w:t>
      </w:r>
      <w:r w:rsidR="00975809" w:rsidRPr="00975809">
        <w:rPr>
          <w:rFonts w:ascii="Times New Roman" w:hAnsi="Times New Roman"/>
          <w:sz w:val="24"/>
          <w:szCs w:val="24"/>
        </w:rPr>
        <w:t>ремон</w:t>
      </w:r>
      <w:r w:rsidR="002206F8">
        <w:rPr>
          <w:rFonts w:ascii="Times New Roman" w:hAnsi="Times New Roman"/>
          <w:sz w:val="24"/>
          <w:szCs w:val="24"/>
        </w:rPr>
        <w:t>ту дорог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Орловка, с. Чапаевское</w:t>
      </w:r>
      <w:r w:rsidR="002206F8">
        <w:rPr>
          <w:rFonts w:ascii="Times New Roman" w:hAnsi="Times New Roman"/>
          <w:sz w:val="24"/>
          <w:szCs w:val="24"/>
        </w:rPr>
        <w:t xml:space="preserve">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Одной из значимых и важных статей расходов является благоустройство.</w:t>
      </w:r>
    </w:p>
    <w:p w:rsidR="001D34C5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этом году на д</w:t>
      </w:r>
      <w:r w:rsidR="001D34C5">
        <w:rPr>
          <w:rFonts w:ascii="Times New Roman" w:hAnsi="Times New Roman"/>
          <w:sz w:val="24"/>
          <w:szCs w:val="24"/>
        </w:rPr>
        <w:t>анные цели было потрачено 1352,6</w:t>
      </w:r>
      <w:r w:rsidRPr="00975809">
        <w:rPr>
          <w:rFonts w:ascii="Times New Roman" w:hAnsi="Times New Roman"/>
          <w:sz w:val="24"/>
          <w:szCs w:val="24"/>
        </w:rPr>
        <w:t xml:space="preserve"> тыс.  руб.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не</w:t>
      </w:r>
      <w:r w:rsidR="00971D9F">
        <w:rPr>
          <w:rFonts w:ascii="Times New Roman" w:hAnsi="Times New Roman"/>
          <w:sz w:val="24"/>
          <w:szCs w:val="24"/>
        </w:rPr>
        <w:t>по</w:t>
      </w:r>
      <w:r w:rsidR="001D34C5">
        <w:rPr>
          <w:rFonts w:ascii="Times New Roman" w:hAnsi="Times New Roman"/>
          <w:sz w:val="24"/>
          <w:szCs w:val="24"/>
        </w:rPr>
        <w:t>средственно электроэнергия 247,5</w:t>
      </w:r>
      <w:r w:rsidRPr="00975809">
        <w:rPr>
          <w:rFonts w:ascii="Times New Roman" w:hAnsi="Times New Roman"/>
          <w:sz w:val="24"/>
          <w:szCs w:val="24"/>
        </w:rPr>
        <w:t xml:space="preserve"> тыс. руб. (уличное освещение)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зарп</w:t>
      </w:r>
      <w:r w:rsidR="00971D9F">
        <w:rPr>
          <w:rFonts w:ascii="Times New Roman" w:hAnsi="Times New Roman"/>
          <w:sz w:val="24"/>
          <w:szCs w:val="24"/>
        </w:rPr>
        <w:t>лата электри</w:t>
      </w:r>
      <w:r w:rsidR="001D34C5">
        <w:rPr>
          <w:rFonts w:ascii="Times New Roman" w:hAnsi="Times New Roman"/>
          <w:sz w:val="24"/>
          <w:szCs w:val="24"/>
        </w:rPr>
        <w:t>ков 230,7</w:t>
      </w:r>
      <w:r w:rsidRPr="00975809">
        <w:rPr>
          <w:rFonts w:ascii="Times New Roman" w:hAnsi="Times New Roman"/>
          <w:sz w:val="24"/>
          <w:szCs w:val="24"/>
        </w:rPr>
        <w:t xml:space="preserve"> тыс. руб.</w:t>
      </w:r>
    </w:p>
    <w:p w:rsidR="0014374F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приобр</w:t>
      </w:r>
      <w:r w:rsidR="00971D9F">
        <w:rPr>
          <w:rFonts w:ascii="Times New Roman" w:hAnsi="Times New Roman"/>
          <w:sz w:val="24"/>
          <w:szCs w:val="24"/>
        </w:rPr>
        <w:t>е</w:t>
      </w:r>
      <w:r w:rsidR="0014374F">
        <w:rPr>
          <w:rFonts w:ascii="Times New Roman" w:hAnsi="Times New Roman"/>
          <w:sz w:val="24"/>
          <w:szCs w:val="24"/>
        </w:rPr>
        <w:t>тение</w:t>
      </w:r>
      <w:r w:rsidR="001D34C5">
        <w:rPr>
          <w:rFonts w:ascii="Times New Roman" w:hAnsi="Times New Roman"/>
          <w:sz w:val="24"/>
          <w:szCs w:val="24"/>
        </w:rPr>
        <w:t xml:space="preserve"> расходных материалов 65,4</w:t>
      </w:r>
      <w:r w:rsidR="008D6E82">
        <w:rPr>
          <w:rFonts w:ascii="Times New Roman" w:hAnsi="Times New Roman"/>
          <w:sz w:val="24"/>
          <w:szCs w:val="24"/>
        </w:rPr>
        <w:t xml:space="preserve"> тыс. руб. </w:t>
      </w:r>
    </w:p>
    <w:p w:rsid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Кроме того в рамках мероприятий</w:t>
      </w:r>
      <w:r w:rsidR="00C76DCF">
        <w:rPr>
          <w:rFonts w:ascii="Times New Roman" w:hAnsi="Times New Roman"/>
          <w:sz w:val="24"/>
          <w:szCs w:val="24"/>
        </w:rPr>
        <w:t xml:space="preserve"> по благоустройству в</w:t>
      </w:r>
      <w:r w:rsidR="00C76DCF" w:rsidRPr="00975809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="00C76DCF" w:rsidRPr="00975809">
        <w:rPr>
          <w:rFonts w:ascii="Times New Roman" w:hAnsi="Times New Roman"/>
          <w:sz w:val="24"/>
          <w:szCs w:val="24"/>
        </w:rPr>
        <w:t>.С</w:t>
      </w:r>
      <w:proofErr w:type="gramEnd"/>
      <w:r w:rsidR="00C76DCF" w:rsidRPr="00975809">
        <w:rPr>
          <w:rFonts w:ascii="Times New Roman" w:hAnsi="Times New Roman"/>
          <w:sz w:val="24"/>
          <w:szCs w:val="24"/>
        </w:rPr>
        <w:t>ветлый, с.Орловк</w:t>
      </w:r>
      <w:r w:rsidR="00C76DCF">
        <w:rPr>
          <w:rFonts w:ascii="Times New Roman" w:hAnsi="Times New Roman"/>
          <w:sz w:val="24"/>
          <w:szCs w:val="24"/>
        </w:rPr>
        <w:t>а и в с. Чапаевское был организован сбор мусора</w:t>
      </w:r>
      <w:r w:rsidRPr="00975809">
        <w:rPr>
          <w:rFonts w:ascii="Times New Roman" w:hAnsi="Times New Roman"/>
          <w:sz w:val="24"/>
          <w:szCs w:val="24"/>
        </w:rPr>
        <w:t>:</w:t>
      </w:r>
    </w:p>
    <w:p w:rsidR="00EA6218" w:rsidRDefault="0014374F" w:rsidP="00EA6218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вывоз ТБО 211,1</w:t>
      </w:r>
      <w:r w:rsidR="00EA621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A6218">
        <w:rPr>
          <w:rFonts w:ascii="Times New Roman" w:hAnsi="Times New Roman"/>
          <w:sz w:val="24"/>
          <w:szCs w:val="24"/>
        </w:rPr>
        <w:t>.р</w:t>
      </w:r>
      <w:proofErr w:type="gramEnd"/>
      <w:r w:rsidR="00EA6218">
        <w:rPr>
          <w:rFonts w:ascii="Times New Roman" w:hAnsi="Times New Roman"/>
          <w:sz w:val="24"/>
          <w:szCs w:val="24"/>
        </w:rPr>
        <w:t>уб</w:t>
      </w:r>
      <w:r w:rsidR="00F738CD">
        <w:rPr>
          <w:rFonts w:ascii="Times New Roman" w:hAnsi="Times New Roman"/>
          <w:sz w:val="24"/>
          <w:szCs w:val="24"/>
        </w:rPr>
        <w:t>. в том числе п. Светлый – 161,4 тыс. руб.с. Чапаевское – 35,2 тыс.руб., с. Орловка-17</w:t>
      </w:r>
      <w:r w:rsidR="00EA6218">
        <w:rPr>
          <w:rFonts w:ascii="Times New Roman" w:hAnsi="Times New Roman"/>
          <w:sz w:val="24"/>
          <w:szCs w:val="24"/>
        </w:rPr>
        <w:t>,6 тыс.руб.</w:t>
      </w:r>
    </w:p>
    <w:p w:rsidR="00975809" w:rsidRPr="00975809" w:rsidRDefault="00975809" w:rsidP="00EA6218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обкашива</w:t>
      </w:r>
      <w:r w:rsidR="00F738CD">
        <w:rPr>
          <w:rFonts w:ascii="Times New Roman" w:hAnsi="Times New Roman"/>
          <w:sz w:val="24"/>
          <w:szCs w:val="24"/>
        </w:rPr>
        <w:t>ли сорную  траву, амброзию 72,1</w:t>
      </w:r>
      <w:r w:rsidR="00971D9F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тыс. 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рамк</w:t>
      </w:r>
      <w:r w:rsidR="00971D9F">
        <w:rPr>
          <w:rFonts w:ascii="Times New Roman" w:hAnsi="Times New Roman"/>
          <w:sz w:val="24"/>
          <w:szCs w:val="24"/>
        </w:rPr>
        <w:t>ах озеленения было потрачено  16,8</w:t>
      </w:r>
      <w:r w:rsidRPr="00975809">
        <w:rPr>
          <w:rFonts w:ascii="Times New Roman" w:hAnsi="Times New Roman"/>
          <w:sz w:val="24"/>
          <w:szCs w:val="24"/>
        </w:rPr>
        <w:t xml:space="preserve"> тыс. руб. (на закупку рассады цветов и уход за ними) </w:t>
      </w:r>
    </w:p>
    <w:p w:rsidR="00975809" w:rsidRPr="00975809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своей работе мы не забываем организацию культурного и библиотечного обслуживания. Администрация муниципального образования оформляет выписку газет и ж</w:t>
      </w:r>
      <w:r w:rsidR="0014374F">
        <w:rPr>
          <w:rFonts w:ascii="Times New Roman" w:hAnsi="Times New Roman"/>
          <w:sz w:val="24"/>
          <w:szCs w:val="24"/>
        </w:rPr>
        <w:t>урналов на 3 библ</w:t>
      </w:r>
      <w:r w:rsidR="00F738CD">
        <w:rPr>
          <w:rFonts w:ascii="Times New Roman" w:hAnsi="Times New Roman"/>
          <w:sz w:val="24"/>
          <w:szCs w:val="24"/>
        </w:rPr>
        <w:t>иотеки. В 2018</w:t>
      </w:r>
      <w:r w:rsidRPr="00975809">
        <w:rPr>
          <w:rFonts w:ascii="Times New Roman" w:hAnsi="Times New Roman"/>
          <w:sz w:val="24"/>
          <w:szCs w:val="24"/>
        </w:rPr>
        <w:t xml:space="preserve"> году </w:t>
      </w:r>
      <w:r w:rsidR="0014374F">
        <w:rPr>
          <w:rFonts w:ascii="Times New Roman" w:hAnsi="Times New Roman"/>
          <w:sz w:val="24"/>
          <w:szCs w:val="24"/>
        </w:rPr>
        <w:t>отопление ДК «Юность» 597,2</w:t>
      </w:r>
      <w:r w:rsidR="006E73B4">
        <w:rPr>
          <w:rFonts w:ascii="Times New Roman" w:hAnsi="Times New Roman"/>
          <w:sz w:val="24"/>
          <w:szCs w:val="24"/>
        </w:rPr>
        <w:t xml:space="preserve"> тыс. руб. </w:t>
      </w:r>
    </w:p>
    <w:p w:rsidR="00975809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Больших спортивных результатов </w:t>
      </w:r>
      <w:proofErr w:type="gramStart"/>
      <w:r w:rsidRPr="00975809">
        <w:rPr>
          <w:rFonts w:ascii="Times New Roman" w:hAnsi="Times New Roman"/>
          <w:sz w:val="24"/>
          <w:szCs w:val="24"/>
        </w:rPr>
        <w:t xml:space="preserve">добиваются наши спортсмены под руководством </w:t>
      </w:r>
      <w:proofErr w:type="spellStart"/>
      <w:r w:rsidRPr="00975809">
        <w:rPr>
          <w:rFonts w:ascii="Times New Roman" w:hAnsi="Times New Roman"/>
          <w:sz w:val="24"/>
          <w:szCs w:val="24"/>
        </w:rPr>
        <w:t>Сартова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Г.Г. </w:t>
      </w:r>
      <w:r w:rsidRPr="00975809">
        <w:rPr>
          <w:rFonts w:ascii="Times New Roman" w:eastAsiaTheme="minorEastAsia" w:hAnsi="Times New Roman"/>
          <w:sz w:val="24"/>
          <w:szCs w:val="24"/>
        </w:rPr>
        <w:t>Проводится</w:t>
      </w:r>
      <w:proofErr w:type="gramEnd"/>
      <w:r w:rsidRPr="00975809">
        <w:rPr>
          <w:rFonts w:ascii="Times New Roman" w:eastAsiaTheme="minorEastAsia" w:hAnsi="Times New Roman"/>
          <w:sz w:val="24"/>
          <w:szCs w:val="24"/>
        </w:rPr>
        <w:t xml:space="preserve"> турнир по волейболу среди мужских команд, посвященный памяти Сергея Ряднова, погибшего в Чеченской Республике.</w:t>
      </w:r>
    </w:p>
    <w:p w:rsid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п</w:t>
      </w:r>
      <w:proofErr w:type="gramStart"/>
      <w:r w:rsidRPr="00975809">
        <w:rPr>
          <w:rFonts w:ascii="Times New Roman" w:hAnsi="Times New Roman"/>
          <w:sz w:val="24"/>
          <w:szCs w:val="24"/>
        </w:rPr>
        <w:t>.С</w:t>
      </w:r>
      <w:proofErr w:type="gramEnd"/>
      <w:r w:rsidRPr="00975809">
        <w:rPr>
          <w:rFonts w:ascii="Times New Roman" w:hAnsi="Times New Roman"/>
          <w:sz w:val="24"/>
          <w:szCs w:val="24"/>
        </w:rPr>
        <w:t>ветлый, с.Орловка и в с. Чапаевское организован сбор мусора , а с апреля по ноябрь дополнительно нанимаются работники, которые производят уборку улиц поселка.</w:t>
      </w:r>
    </w:p>
    <w:p w:rsidR="002D227F" w:rsidRDefault="002D227F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3867F0">
        <w:rPr>
          <w:rFonts w:ascii="Times New Roman" w:hAnsi="Times New Roman"/>
          <w:sz w:val="24"/>
          <w:szCs w:val="24"/>
        </w:rPr>
        <w:t>ботали</w:t>
      </w:r>
      <w:r w:rsidR="00975809" w:rsidRPr="00975809">
        <w:rPr>
          <w:rFonts w:ascii="Times New Roman" w:hAnsi="Times New Roman"/>
          <w:sz w:val="24"/>
          <w:szCs w:val="24"/>
        </w:rPr>
        <w:t xml:space="preserve"> по договору 3</w:t>
      </w:r>
      <w:r w:rsidR="00975809" w:rsidRPr="009758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6DCF">
        <w:rPr>
          <w:rFonts w:ascii="Times New Roman" w:hAnsi="Times New Roman"/>
          <w:sz w:val="24"/>
          <w:szCs w:val="24"/>
        </w:rPr>
        <w:t xml:space="preserve">электрика (п. </w:t>
      </w:r>
      <w:proofErr w:type="gramStart"/>
      <w:r w:rsidR="00C76DCF">
        <w:rPr>
          <w:rFonts w:ascii="Times New Roman" w:hAnsi="Times New Roman"/>
          <w:sz w:val="24"/>
          <w:szCs w:val="24"/>
        </w:rPr>
        <w:t>Светлый</w:t>
      </w:r>
      <w:proofErr w:type="gramEnd"/>
      <w:r w:rsidR="00C76DCF">
        <w:rPr>
          <w:rFonts w:ascii="Times New Roman" w:hAnsi="Times New Roman"/>
          <w:sz w:val="24"/>
          <w:szCs w:val="24"/>
        </w:rPr>
        <w:t>, с. Чапаевское, с. Орловка).</w:t>
      </w:r>
    </w:p>
    <w:p w:rsid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>В п. Севе</w:t>
      </w:r>
      <w:r w:rsidR="002D227F">
        <w:rPr>
          <w:rFonts w:ascii="Times New Roman" w:hAnsi="Times New Roman"/>
          <w:sz w:val="24"/>
          <w:szCs w:val="24"/>
        </w:rPr>
        <w:t xml:space="preserve">рный имеется работник по сбору </w:t>
      </w:r>
      <w:r w:rsidRPr="00975809">
        <w:rPr>
          <w:rFonts w:ascii="Times New Roman" w:hAnsi="Times New Roman"/>
          <w:sz w:val="24"/>
          <w:szCs w:val="24"/>
        </w:rPr>
        <w:t>газовых баллонов.</w:t>
      </w:r>
    </w:p>
    <w:p w:rsid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На территории муниципального образования имеются 3 общеобразов</w:t>
      </w:r>
      <w:r w:rsidR="002A2D4F">
        <w:rPr>
          <w:rFonts w:ascii="Times New Roman" w:hAnsi="Times New Roman"/>
          <w:sz w:val="24"/>
          <w:szCs w:val="24"/>
        </w:rPr>
        <w:t>ательных школ, где обучаются 348</w:t>
      </w:r>
      <w:r w:rsidRPr="00975809">
        <w:rPr>
          <w:rFonts w:ascii="Times New Roman" w:hAnsi="Times New Roman"/>
          <w:sz w:val="24"/>
          <w:szCs w:val="24"/>
        </w:rPr>
        <w:t xml:space="preserve"> учеников (Светл</w:t>
      </w:r>
      <w:r w:rsidR="00AA722C">
        <w:rPr>
          <w:rFonts w:ascii="Times New Roman" w:hAnsi="Times New Roman"/>
          <w:sz w:val="24"/>
          <w:szCs w:val="24"/>
        </w:rPr>
        <w:t>инская – 264</w:t>
      </w:r>
      <w:r w:rsidR="002A2D4F">
        <w:rPr>
          <w:rFonts w:ascii="Times New Roman" w:hAnsi="Times New Roman"/>
          <w:sz w:val="24"/>
          <w:szCs w:val="24"/>
        </w:rPr>
        <w:t xml:space="preserve">, Чапаевская – 23, </w:t>
      </w:r>
      <w:proofErr w:type="gramStart"/>
      <w:r w:rsidR="002A2D4F">
        <w:rPr>
          <w:rFonts w:ascii="Times New Roman" w:hAnsi="Times New Roman"/>
          <w:sz w:val="24"/>
          <w:szCs w:val="24"/>
        </w:rPr>
        <w:t>Орловская</w:t>
      </w:r>
      <w:proofErr w:type="gramEnd"/>
      <w:r w:rsidR="002A2D4F">
        <w:rPr>
          <w:rFonts w:ascii="Times New Roman" w:hAnsi="Times New Roman"/>
          <w:sz w:val="24"/>
          <w:szCs w:val="24"/>
        </w:rPr>
        <w:t xml:space="preserve"> - 61</w:t>
      </w:r>
      <w:r w:rsidRPr="00975809">
        <w:rPr>
          <w:rFonts w:ascii="Times New Roman" w:hAnsi="Times New Roman"/>
          <w:sz w:val="24"/>
          <w:szCs w:val="24"/>
        </w:rPr>
        <w:t>).</w:t>
      </w:r>
    </w:p>
    <w:p w:rsidR="00975809" w:rsidRP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Учебная и материальная база соответствует нормам. Также при школах имеются спортивные залы.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На сегодняшний день для организации учебно-воспитательного процесса имеется методическая литература, оборудование по направленности (химия, физика, биология), компьютерные классы, столовая.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школах работают кружки спортивные секции, которые позволяют развивать способности школьников.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Системы отопления, газоснабжения, электроснабжения отвечают нормам.</w:t>
      </w:r>
    </w:p>
    <w:p w:rsid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75809">
        <w:rPr>
          <w:rFonts w:ascii="Times New Roman" w:hAnsi="Times New Roman"/>
          <w:sz w:val="24"/>
          <w:szCs w:val="24"/>
        </w:rPr>
        <w:t>ФАПах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в населенных пунктах: п. Светлый, с. Чапаевское штат укомплектован, а в с. Орловка   не укомплектован, для прохождения медицинского осмотра в с. Орловке постоянно осуществляется выезд мед</w:t>
      </w:r>
      <w:proofErr w:type="gramStart"/>
      <w:r w:rsidRPr="00975809">
        <w:rPr>
          <w:rFonts w:ascii="Times New Roman" w:hAnsi="Times New Roman"/>
          <w:sz w:val="24"/>
          <w:szCs w:val="24"/>
        </w:rPr>
        <w:t>.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809">
        <w:rPr>
          <w:rFonts w:ascii="Times New Roman" w:hAnsi="Times New Roman"/>
          <w:sz w:val="24"/>
          <w:szCs w:val="24"/>
        </w:rPr>
        <w:t>с</w:t>
      </w:r>
      <w:proofErr w:type="gramEnd"/>
      <w:r w:rsidRPr="00975809">
        <w:rPr>
          <w:rFonts w:ascii="Times New Roman" w:hAnsi="Times New Roman"/>
          <w:sz w:val="24"/>
          <w:szCs w:val="24"/>
        </w:rPr>
        <w:t>пециалистов с центральной поликлиники с. Сакмара. В населенных пунктах п. Первенец, с. Розы Люксембург, с. Соколовское 4 раза в месяц осуществляется выезд «Мобильного ФАПа».</w:t>
      </w:r>
      <w:r w:rsidR="00124A2D">
        <w:rPr>
          <w:rFonts w:ascii="Times New Roman" w:hAnsi="Times New Roman"/>
          <w:sz w:val="24"/>
          <w:szCs w:val="24"/>
        </w:rPr>
        <w:t xml:space="preserve"> </w:t>
      </w:r>
    </w:p>
    <w:p w:rsidR="00F04595" w:rsidRPr="00975809" w:rsidRDefault="003867F0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Светлом имеется</w:t>
      </w:r>
      <w:r w:rsidR="00F04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</w:t>
      </w:r>
      <w:r w:rsidR="00F04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</w:t>
      </w:r>
      <w:r w:rsidR="00F04595">
        <w:rPr>
          <w:rFonts w:ascii="Times New Roman" w:hAnsi="Times New Roman"/>
          <w:sz w:val="24"/>
          <w:szCs w:val="24"/>
        </w:rPr>
        <w:t xml:space="preserve"> «Светлячок».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Сельский дом культуры работает по согласованному плану с районным отделом культуры и администрацией МО Светлый сельсовет. В течение многих лет коллектив художественной самодеятельности участвуют в районном фестивале «Обильный край, Благословенной». 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Ежегодно проводятся мероприятия посвященные: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дню 8 марта,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 - дню защитника Отечества, </w:t>
      </w:r>
    </w:p>
    <w:p w:rsidR="00975809" w:rsidRPr="00975809" w:rsidRDefault="005D366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 w:rsidR="00975809" w:rsidRPr="00975809">
        <w:rPr>
          <w:rFonts w:ascii="Times New Roman" w:hAnsi="Times New Roman"/>
          <w:sz w:val="24"/>
          <w:szCs w:val="24"/>
        </w:rPr>
        <w:t xml:space="preserve"> посвященные дню вывода Советских войск из Афганистана.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день молодежи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проведение масленицы.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дни празднования победы ВОВ администрация села совместно с работниками школ и домов культуры были организованы встречи и поздравления ветеранов ВОВ, вдов участников войны, тружеников тыла, с праздничным обедом и выступление художественной самодеятельности.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Особое место в жизни нашего поселка занимает соблюдение санитарного порядка. На основании законов РФ владелец жилья обязан поддерживать порядок вокруг своих домов, огородов, приусадебных участках.</w:t>
      </w:r>
    </w:p>
    <w:p w:rsid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Администрация обращается к Вам с просьбой поддерживать санитарный порядок,  не устраивать свалки, не выбрасывать пакеты и мешки с мусором на остановках, обочине дорог, в посадках.</w:t>
      </w:r>
    </w:p>
    <w:p w:rsidR="003867F0" w:rsidRPr="00975809" w:rsidRDefault="003867F0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Начата работа по оформлению земельных участков в новом массиве, часть из которых будет роздана многодетным семьям, часть на – аукцион.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Заботу о чистоте в наших селах должны проявлять все жители, принимать активное участие в благоустройстве наших сел.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администрации муниципального образования имеются стенды для информации населения по вопросам: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соц</w:t>
      </w:r>
      <w:proofErr w:type="gramStart"/>
      <w:r w:rsidRPr="00975809">
        <w:rPr>
          <w:rFonts w:ascii="Times New Roman" w:hAnsi="Times New Roman"/>
          <w:sz w:val="24"/>
          <w:szCs w:val="24"/>
        </w:rPr>
        <w:t>.п</w:t>
      </w:r>
      <w:proofErr w:type="gramEnd"/>
      <w:r w:rsidRPr="00975809">
        <w:rPr>
          <w:rFonts w:ascii="Times New Roman" w:hAnsi="Times New Roman"/>
          <w:sz w:val="24"/>
          <w:szCs w:val="24"/>
        </w:rPr>
        <w:t>олитики,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оформления гражданства,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миграционного учета,</w:t>
      </w:r>
    </w:p>
    <w:p w:rsidR="00975809" w:rsidRPr="00975809" w:rsidRDefault="003867F0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вопросов отдела ЗАГС – передан с сентября 2018 года.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правила пожарной безопасности,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организационно-шта</w:t>
      </w:r>
      <w:r w:rsidR="00F04595">
        <w:rPr>
          <w:rFonts w:ascii="Times New Roman" w:hAnsi="Times New Roman"/>
          <w:sz w:val="24"/>
          <w:szCs w:val="24"/>
        </w:rPr>
        <w:t>тная структура штаба оповещения (ВУС).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Документацию в основном предоставляет Пенсионный фонд, Управление соц. защитой населения, центр занятости населения размещена и другая информация.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 xml:space="preserve">За отчетный </w:t>
      </w:r>
      <w:r w:rsidR="00234E85">
        <w:rPr>
          <w:rFonts w:ascii="Times New Roman" w:hAnsi="Times New Roman"/>
          <w:sz w:val="24"/>
          <w:szCs w:val="24"/>
        </w:rPr>
        <w:t>период было зарегистрировано 39</w:t>
      </w:r>
      <w:r w:rsidRPr="00975809">
        <w:rPr>
          <w:rFonts w:ascii="Times New Roman" w:hAnsi="Times New Roman"/>
          <w:sz w:val="24"/>
          <w:szCs w:val="24"/>
        </w:rPr>
        <w:t xml:space="preserve"> обращений граждан. В основном это вопросы по благоустройству, ремонту крыши МКД, устранение аварий на водопроводе, уличному освещению, очистке дорог, подъездам к гаражам, оборудование детской площадки, сантехнические работы, предоставление транспорта, завоз песка на детскую площадку, вопросы урегулирования численности бродячих собак и много другое.</w:t>
      </w:r>
    </w:p>
    <w:p w:rsidR="00975809" w:rsidRPr="00975809" w:rsidRDefault="00234E85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обращений было 59</w:t>
      </w:r>
      <w:r w:rsidR="00975809" w:rsidRPr="00975809">
        <w:rPr>
          <w:rFonts w:ascii="Times New Roman" w:hAnsi="Times New Roman"/>
          <w:sz w:val="24"/>
          <w:szCs w:val="24"/>
        </w:rPr>
        <w:t>. В основном это нерешенные вопросы по выпасу скота, нарушение покоя граждан в ночное время, согласование об аренде земельных участков, освещение улиц  и др.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Все заявления, обращения были рассмотрены в срок, заявителям был дан письменный ответ 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Особое внимание уделялось противопожа</w:t>
      </w:r>
      <w:r w:rsidR="00F04595">
        <w:rPr>
          <w:rFonts w:ascii="Times New Roman" w:hAnsi="Times New Roman"/>
          <w:sz w:val="24"/>
          <w:szCs w:val="24"/>
        </w:rPr>
        <w:t>рной безопасности. Проводился по</w:t>
      </w:r>
      <w:r w:rsidRPr="00975809">
        <w:rPr>
          <w:rFonts w:ascii="Times New Roman" w:hAnsi="Times New Roman"/>
          <w:sz w:val="24"/>
          <w:szCs w:val="24"/>
        </w:rPr>
        <w:t xml:space="preserve">дворный обход одиноких и пенсионеров, не обошли стороной семьи социального риска. </w:t>
      </w:r>
    </w:p>
    <w:p w:rsidR="002D227F" w:rsidRDefault="002D227F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5809" w:rsidRPr="00975809" w:rsidRDefault="0014374F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Цели</w:t>
      </w:r>
      <w:proofErr w:type="gramEnd"/>
      <w:r w:rsidR="003867F0">
        <w:rPr>
          <w:rFonts w:ascii="Times New Roman" w:hAnsi="Times New Roman"/>
          <w:b/>
          <w:sz w:val="24"/>
          <w:szCs w:val="24"/>
        </w:rPr>
        <w:t xml:space="preserve"> поставленные на 2018 год были достигнуты в следующих вопросах</w:t>
      </w:r>
      <w:r w:rsidR="00975809" w:rsidRPr="00975809">
        <w:rPr>
          <w:rFonts w:ascii="Times New Roman" w:hAnsi="Times New Roman"/>
          <w:b/>
          <w:sz w:val="24"/>
          <w:szCs w:val="24"/>
        </w:rPr>
        <w:t>:</w:t>
      </w:r>
    </w:p>
    <w:p w:rsidR="00975809" w:rsidRPr="0014374F" w:rsidRDefault="00975809" w:rsidP="00143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2C" w:rsidRDefault="00096631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дороги</w:t>
      </w:r>
      <w:r w:rsidR="00AA722C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AA722C">
        <w:rPr>
          <w:rFonts w:ascii="Times New Roman" w:hAnsi="Times New Roman"/>
          <w:sz w:val="24"/>
          <w:szCs w:val="24"/>
        </w:rPr>
        <w:t>Колхозная</w:t>
      </w:r>
      <w:proofErr w:type="gramEnd"/>
      <w:r w:rsidR="00AA722C">
        <w:rPr>
          <w:rFonts w:ascii="Times New Roman" w:hAnsi="Times New Roman"/>
          <w:sz w:val="24"/>
          <w:szCs w:val="24"/>
        </w:rPr>
        <w:t xml:space="preserve"> в с. Чапаевское стоимостью 1</w:t>
      </w:r>
      <w:r w:rsidR="002A2D4F">
        <w:rPr>
          <w:rFonts w:ascii="Times New Roman" w:hAnsi="Times New Roman"/>
          <w:sz w:val="24"/>
          <w:szCs w:val="24"/>
        </w:rPr>
        <w:t> </w:t>
      </w:r>
      <w:r w:rsidR="00AA722C">
        <w:rPr>
          <w:rFonts w:ascii="Times New Roman" w:hAnsi="Times New Roman"/>
          <w:sz w:val="24"/>
          <w:szCs w:val="24"/>
        </w:rPr>
        <w:t>100</w:t>
      </w:r>
      <w:r w:rsidR="002A2D4F">
        <w:rPr>
          <w:rFonts w:ascii="Times New Roman" w:hAnsi="Times New Roman"/>
          <w:sz w:val="24"/>
          <w:szCs w:val="24"/>
        </w:rPr>
        <w:t xml:space="preserve"> </w:t>
      </w:r>
      <w:r w:rsidR="00AA722C">
        <w:rPr>
          <w:rFonts w:ascii="Times New Roman" w:hAnsi="Times New Roman"/>
          <w:sz w:val="24"/>
          <w:szCs w:val="24"/>
        </w:rPr>
        <w:t>000 руб.</w:t>
      </w:r>
    </w:p>
    <w:p w:rsidR="00AA722C" w:rsidRDefault="00AA722C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Капитальный ремонт дороги ул. Луговая с. Орловка стоимостью 370 000 руб.</w:t>
      </w:r>
      <w:proofErr w:type="gramEnd"/>
    </w:p>
    <w:p w:rsidR="00096631" w:rsidRDefault="00096631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положительной экспертизы внутрипоселкового газопровода п. Северный</w:t>
      </w:r>
      <w:r w:rsidR="00C05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сумма 834 000 руб.</w:t>
      </w:r>
    </w:p>
    <w:p w:rsidR="00096631" w:rsidRPr="00975809" w:rsidRDefault="00096631" w:rsidP="00096631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contextualSpacing/>
        <w:rPr>
          <w:rFonts w:ascii="Times New Roman" w:hAnsi="Times New Roman"/>
          <w:b/>
          <w:sz w:val="24"/>
          <w:szCs w:val="24"/>
        </w:rPr>
      </w:pPr>
    </w:p>
    <w:p w:rsidR="00EF416A" w:rsidRPr="00975809" w:rsidRDefault="00EF416A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D7" w:rsidRDefault="000B56D7" w:rsidP="00EF416A">
      <w:pPr>
        <w:spacing w:after="0" w:line="240" w:lineRule="auto"/>
      </w:pPr>
      <w:r>
        <w:separator/>
      </w:r>
    </w:p>
  </w:endnote>
  <w:endnote w:type="continuationSeparator" w:id="0">
    <w:p w:rsidR="000B56D7" w:rsidRDefault="000B56D7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234E85" w:rsidRDefault="00277634">
        <w:pPr>
          <w:pStyle w:val="a8"/>
          <w:jc w:val="right"/>
        </w:pPr>
        <w:fldSimple w:instr=" PAGE   \* MERGEFORMAT ">
          <w:r w:rsidR="00574538">
            <w:rPr>
              <w:noProof/>
            </w:rPr>
            <w:t>1</w:t>
          </w:r>
        </w:fldSimple>
      </w:p>
    </w:sdtContent>
  </w:sdt>
  <w:p w:rsidR="00234E85" w:rsidRDefault="00234E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D7" w:rsidRDefault="000B56D7" w:rsidP="00EF416A">
      <w:pPr>
        <w:spacing w:after="0" w:line="240" w:lineRule="auto"/>
      </w:pPr>
      <w:r>
        <w:separator/>
      </w:r>
    </w:p>
  </w:footnote>
  <w:footnote w:type="continuationSeparator" w:id="0">
    <w:p w:rsidR="000B56D7" w:rsidRDefault="000B56D7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1450B"/>
    <w:rsid w:val="00057FF7"/>
    <w:rsid w:val="00061B89"/>
    <w:rsid w:val="00070A3A"/>
    <w:rsid w:val="00096631"/>
    <w:rsid w:val="000B0808"/>
    <w:rsid w:val="000B56D7"/>
    <w:rsid w:val="00124A2D"/>
    <w:rsid w:val="001303DC"/>
    <w:rsid w:val="0014374F"/>
    <w:rsid w:val="001501CB"/>
    <w:rsid w:val="00164D06"/>
    <w:rsid w:val="00171EEB"/>
    <w:rsid w:val="001864BC"/>
    <w:rsid w:val="001875B5"/>
    <w:rsid w:val="001925F8"/>
    <w:rsid w:val="001C30E2"/>
    <w:rsid w:val="001D1D09"/>
    <w:rsid w:val="001D207F"/>
    <w:rsid w:val="001D34C5"/>
    <w:rsid w:val="001F3CA5"/>
    <w:rsid w:val="002206F8"/>
    <w:rsid w:val="00226ADA"/>
    <w:rsid w:val="00234E85"/>
    <w:rsid w:val="0026039A"/>
    <w:rsid w:val="00275540"/>
    <w:rsid w:val="00277634"/>
    <w:rsid w:val="00277822"/>
    <w:rsid w:val="002957AA"/>
    <w:rsid w:val="002A2D4F"/>
    <w:rsid w:val="002B09AA"/>
    <w:rsid w:val="002D227F"/>
    <w:rsid w:val="002D4E78"/>
    <w:rsid w:val="0031518C"/>
    <w:rsid w:val="00321826"/>
    <w:rsid w:val="003753AD"/>
    <w:rsid w:val="00381706"/>
    <w:rsid w:val="003842B3"/>
    <w:rsid w:val="003867F0"/>
    <w:rsid w:val="003D08A7"/>
    <w:rsid w:val="003F4A6A"/>
    <w:rsid w:val="004165FC"/>
    <w:rsid w:val="00446592"/>
    <w:rsid w:val="004A7A77"/>
    <w:rsid w:val="004B5FCB"/>
    <w:rsid w:val="004C67EC"/>
    <w:rsid w:val="004D6AE0"/>
    <w:rsid w:val="004E0F8D"/>
    <w:rsid w:val="00533C3E"/>
    <w:rsid w:val="00546817"/>
    <w:rsid w:val="005537BB"/>
    <w:rsid w:val="00556321"/>
    <w:rsid w:val="0057035F"/>
    <w:rsid w:val="0057072C"/>
    <w:rsid w:val="00574538"/>
    <w:rsid w:val="00591232"/>
    <w:rsid w:val="005B7AAE"/>
    <w:rsid w:val="005D3669"/>
    <w:rsid w:val="005E48E2"/>
    <w:rsid w:val="006166B2"/>
    <w:rsid w:val="0063194F"/>
    <w:rsid w:val="00643A8B"/>
    <w:rsid w:val="006830A1"/>
    <w:rsid w:val="0069094E"/>
    <w:rsid w:val="006C6D6A"/>
    <w:rsid w:val="006E73B4"/>
    <w:rsid w:val="00711994"/>
    <w:rsid w:val="007155D3"/>
    <w:rsid w:val="007577D3"/>
    <w:rsid w:val="00766B30"/>
    <w:rsid w:val="0078505B"/>
    <w:rsid w:val="00797623"/>
    <w:rsid w:val="00852107"/>
    <w:rsid w:val="008C44DD"/>
    <w:rsid w:val="008D6E82"/>
    <w:rsid w:val="008E6894"/>
    <w:rsid w:val="008F3891"/>
    <w:rsid w:val="009225DD"/>
    <w:rsid w:val="00971D9F"/>
    <w:rsid w:val="00973BF9"/>
    <w:rsid w:val="00975809"/>
    <w:rsid w:val="00997FBD"/>
    <w:rsid w:val="009A3285"/>
    <w:rsid w:val="009C73FD"/>
    <w:rsid w:val="009D085D"/>
    <w:rsid w:val="009E03D8"/>
    <w:rsid w:val="00A22BE0"/>
    <w:rsid w:val="00A22E66"/>
    <w:rsid w:val="00A5041A"/>
    <w:rsid w:val="00A50FCC"/>
    <w:rsid w:val="00A6250E"/>
    <w:rsid w:val="00A74AF5"/>
    <w:rsid w:val="00A863C3"/>
    <w:rsid w:val="00AA722C"/>
    <w:rsid w:val="00AD5150"/>
    <w:rsid w:val="00AD629C"/>
    <w:rsid w:val="00AE30AC"/>
    <w:rsid w:val="00B03847"/>
    <w:rsid w:val="00B3018B"/>
    <w:rsid w:val="00B826A2"/>
    <w:rsid w:val="00B94C27"/>
    <w:rsid w:val="00BB714A"/>
    <w:rsid w:val="00BE3C65"/>
    <w:rsid w:val="00C0533A"/>
    <w:rsid w:val="00C25C24"/>
    <w:rsid w:val="00C440DC"/>
    <w:rsid w:val="00C76DCF"/>
    <w:rsid w:val="00C97531"/>
    <w:rsid w:val="00C97D8E"/>
    <w:rsid w:val="00CA4C2B"/>
    <w:rsid w:val="00CB1AAD"/>
    <w:rsid w:val="00CC2216"/>
    <w:rsid w:val="00CD71A6"/>
    <w:rsid w:val="00D65BCF"/>
    <w:rsid w:val="00D80EC5"/>
    <w:rsid w:val="00DA239D"/>
    <w:rsid w:val="00DA2D1D"/>
    <w:rsid w:val="00DB1C30"/>
    <w:rsid w:val="00DB2447"/>
    <w:rsid w:val="00DC33C5"/>
    <w:rsid w:val="00DC4394"/>
    <w:rsid w:val="00DE2233"/>
    <w:rsid w:val="00E00333"/>
    <w:rsid w:val="00E05EC5"/>
    <w:rsid w:val="00E33B68"/>
    <w:rsid w:val="00E46CEC"/>
    <w:rsid w:val="00E630FB"/>
    <w:rsid w:val="00E64451"/>
    <w:rsid w:val="00E65714"/>
    <w:rsid w:val="00E8493C"/>
    <w:rsid w:val="00E8497E"/>
    <w:rsid w:val="00E87767"/>
    <w:rsid w:val="00E87D93"/>
    <w:rsid w:val="00EA6218"/>
    <w:rsid w:val="00EA705B"/>
    <w:rsid w:val="00ED1733"/>
    <w:rsid w:val="00EF416A"/>
    <w:rsid w:val="00F03CBD"/>
    <w:rsid w:val="00F04595"/>
    <w:rsid w:val="00F14951"/>
    <w:rsid w:val="00F71411"/>
    <w:rsid w:val="00F738CD"/>
    <w:rsid w:val="00F7736A"/>
    <w:rsid w:val="00F83627"/>
    <w:rsid w:val="00FA4F74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EFD8-861F-46CC-ADA7-D2B73040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62</cp:revision>
  <cp:lastPrinted>2019-02-06T04:19:00Z</cp:lastPrinted>
  <dcterms:created xsi:type="dcterms:W3CDTF">2016-02-09T06:05:00Z</dcterms:created>
  <dcterms:modified xsi:type="dcterms:W3CDTF">2019-02-07T04:40:00Z</dcterms:modified>
</cp:coreProperties>
</file>